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6B" w:rsidRPr="001A6B6B" w:rsidRDefault="001A6B6B" w:rsidP="001A6B6B">
      <w:pPr>
        <w:jc w:val="center"/>
        <w:rPr>
          <w:rFonts w:ascii="Arial" w:hAnsi="Arial" w:cs="Arial"/>
          <w:b/>
          <w:sz w:val="32"/>
          <w:szCs w:val="32"/>
        </w:rPr>
      </w:pPr>
      <w:r w:rsidRPr="001A6B6B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B6B" w:rsidRPr="00EA5CD7" w:rsidRDefault="001A6B6B" w:rsidP="001A6B6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r w:rsidRPr="00EA5CD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A5CD7" w:rsidRPr="00EA5CD7">
        <w:rPr>
          <w:rFonts w:ascii="Arial" w:hAnsi="Arial" w:cs="Arial"/>
          <w:b/>
          <w:sz w:val="32"/>
          <w:szCs w:val="32"/>
          <w:u w:val="single"/>
        </w:rPr>
        <w:t>12.11.2018</w:t>
      </w:r>
      <w:r w:rsidRPr="00EA5CD7">
        <w:rPr>
          <w:rFonts w:ascii="Arial" w:hAnsi="Arial" w:cs="Arial"/>
          <w:b/>
          <w:sz w:val="32"/>
          <w:szCs w:val="32"/>
          <w:u w:val="single"/>
        </w:rPr>
        <w:t xml:space="preserve"> № </w:t>
      </w:r>
      <w:r w:rsidR="00EA5CD7" w:rsidRPr="00EA5CD7">
        <w:rPr>
          <w:rFonts w:ascii="Arial" w:hAnsi="Arial" w:cs="Arial"/>
          <w:b/>
          <w:sz w:val="32"/>
          <w:szCs w:val="32"/>
          <w:u w:val="single"/>
        </w:rPr>
        <w:t>214п/18</w:t>
      </w:r>
    </w:p>
    <w:bookmarkEnd w:id="0"/>
    <w:p w:rsidR="001A6B6B" w:rsidRPr="001A6B6B" w:rsidRDefault="001A6B6B" w:rsidP="001A6B6B">
      <w:pPr>
        <w:jc w:val="center"/>
        <w:rPr>
          <w:rFonts w:ascii="Arial" w:hAnsi="Arial" w:cs="Arial"/>
          <w:b/>
          <w:sz w:val="32"/>
          <w:szCs w:val="32"/>
        </w:rPr>
      </w:pPr>
      <w:r w:rsidRPr="001A6B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6B6B" w:rsidRPr="001A6B6B" w:rsidRDefault="001A6B6B" w:rsidP="001A6B6B">
      <w:pPr>
        <w:jc w:val="center"/>
        <w:rPr>
          <w:rFonts w:ascii="Arial" w:hAnsi="Arial" w:cs="Arial"/>
          <w:b/>
          <w:sz w:val="32"/>
          <w:szCs w:val="32"/>
        </w:rPr>
      </w:pPr>
      <w:r w:rsidRPr="001A6B6B">
        <w:rPr>
          <w:rFonts w:ascii="Arial" w:hAnsi="Arial" w:cs="Arial"/>
          <w:b/>
          <w:sz w:val="32"/>
          <w:szCs w:val="32"/>
        </w:rPr>
        <w:t>ИРКУТСКАЯ ОБЛАСТЬ</w:t>
      </w:r>
    </w:p>
    <w:p w:rsidR="001A6B6B" w:rsidRPr="001A6B6B" w:rsidRDefault="001A6B6B" w:rsidP="001A6B6B">
      <w:pPr>
        <w:jc w:val="center"/>
        <w:rPr>
          <w:rFonts w:ascii="Arial" w:hAnsi="Arial" w:cs="Arial"/>
          <w:b/>
          <w:sz w:val="32"/>
          <w:szCs w:val="32"/>
        </w:rPr>
      </w:pPr>
      <w:r w:rsidRPr="001A6B6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A6B6B" w:rsidRPr="001A6B6B" w:rsidRDefault="001A6B6B" w:rsidP="001A6B6B">
      <w:pPr>
        <w:jc w:val="center"/>
        <w:rPr>
          <w:rFonts w:ascii="Arial" w:hAnsi="Arial" w:cs="Arial"/>
          <w:b/>
          <w:sz w:val="32"/>
          <w:szCs w:val="32"/>
        </w:rPr>
      </w:pPr>
      <w:r w:rsidRPr="001A6B6B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1A6B6B" w:rsidRPr="001A6B6B" w:rsidRDefault="001A6B6B" w:rsidP="001A6B6B">
      <w:pPr>
        <w:jc w:val="center"/>
        <w:rPr>
          <w:rFonts w:ascii="Arial" w:hAnsi="Arial" w:cs="Arial"/>
          <w:b/>
          <w:sz w:val="32"/>
          <w:szCs w:val="32"/>
        </w:rPr>
      </w:pPr>
      <w:r w:rsidRPr="001A6B6B">
        <w:rPr>
          <w:rFonts w:ascii="Arial" w:hAnsi="Arial" w:cs="Arial"/>
          <w:b/>
          <w:sz w:val="32"/>
          <w:szCs w:val="32"/>
        </w:rPr>
        <w:t>АДМИНИСТРАЦИЯ</w:t>
      </w:r>
    </w:p>
    <w:p w:rsidR="001A6B6B" w:rsidRPr="001A6B6B" w:rsidRDefault="001A6B6B" w:rsidP="001A6B6B">
      <w:pPr>
        <w:jc w:val="center"/>
        <w:rPr>
          <w:rFonts w:ascii="Arial" w:hAnsi="Arial" w:cs="Arial"/>
          <w:b/>
          <w:sz w:val="32"/>
          <w:szCs w:val="32"/>
        </w:rPr>
      </w:pPr>
      <w:r w:rsidRPr="001A6B6B">
        <w:rPr>
          <w:rFonts w:ascii="Arial" w:hAnsi="Arial" w:cs="Arial"/>
          <w:b/>
          <w:sz w:val="32"/>
          <w:szCs w:val="32"/>
        </w:rPr>
        <w:t>ПОСТАНОВЛЕНИЕ</w:t>
      </w:r>
    </w:p>
    <w:p w:rsidR="001A6B6B" w:rsidRPr="001A6B6B" w:rsidRDefault="001A6B6B" w:rsidP="001A6B6B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1A6B6B" w:rsidRPr="001A6B6B" w:rsidRDefault="001A6B6B" w:rsidP="001A6B6B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 w:rsidRPr="001A6B6B">
        <w:rPr>
          <w:rFonts w:ascii="Arial" w:hAnsi="Arial" w:cs="Arial"/>
          <w:b/>
          <w:sz w:val="32"/>
          <w:szCs w:val="32"/>
        </w:rPr>
        <w:t>ОБ УТВЕРЖДЕНИИ МУНИЦИПАЛЬНОЙ ПРОГРАММЫ «СО</w:t>
      </w:r>
      <w:r>
        <w:rPr>
          <w:rFonts w:ascii="Arial" w:hAnsi="Arial" w:cs="Arial"/>
          <w:b/>
          <w:sz w:val="32"/>
          <w:szCs w:val="32"/>
        </w:rPr>
        <w:t xml:space="preserve">ЦИАЛЬНАЯ ПОДДЕРЖКА НАСЕЛЕНИЯ </w:t>
      </w:r>
      <w:r w:rsidRPr="001A6B6B">
        <w:rPr>
          <w:rFonts w:ascii="Arial" w:hAnsi="Arial" w:cs="Arial"/>
          <w:b/>
          <w:sz w:val="32"/>
          <w:szCs w:val="32"/>
        </w:rPr>
        <w:t>БАЯНДАЕВСК</w:t>
      </w:r>
      <w:r>
        <w:rPr>
          <w:rFonts w:ascii="Arial" w:hAnsi="Arial" w:cs="Arial"/>
          <w:b/>
          <w:sz w:val="32"/>
          <w:szCs w:val="32"/>
        </w:rPr>
        <w:t>ОГО</w:t>
      </w:r>
      <w:r w:rsidRPr="001A6B6B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А</w:t>
      </w:r>
      <w:r w:rsidRPr="001A6B6B">
        <w:rPr>
          <w:rFonts w:ascii="Arial" w:hAnsi="Arial" w:cs="Arial"/>
          <w:b/>
          <w:sz w:val="32"/>
          <w:szCs w:val="32"/>
        </w:rPr>
        <w:t xml:space="preserve"> НА 2019-2024 ГОДЫ»</w:t>
      </w:r>
    </w:p>
    <w:p w:rsidR="001A6B6B" w:rsidRPr="001A6B6B" w:rsidRDefault="001A6B6B" w:rsidP="001A6B6B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1A6B6B" w:rsidRPr="001A6B6B" w:rsidRDefault="001A6B6B" w:rsidP="001A6B6B">
      <w:pPr>
        <w:ind w:right="-5" w:firstLine="709"/>
        <w:jc w:val="both"/>
        <w:rPr>
          <w:rFonts w:ascii="Arial" w:hAnsi="Arial" w:cs="Arial"/>
        </w:rPr>
      </w:pPr>
      <w:r w:rsidRPr="001A6B6B">
        <w:rPr>
          <w:rFonts w:ascii="Arial" w:hAnsi="Arial" w:cs="Arial"/>
        </w:rPr>
        <w:t>В соответствии с Бюджетным кодексом РФ, Положением о порядке принятия решений о разработке муниципальных программ МО «Баяндаевский район» и их формирования и реализации, утвержденным постановлением мэра МО «Баяндаевский район» от 18.02.2015 № 37, руководствуясь ст. ст. 33, 48 Устава муниципального образования «Баяндаевский район»,</w:t>
      </w:r>
    </w:p>
    <w:p w:rsidR="001A6B6B" w:rsidRPr="001A6B6B" w:rsidRDefault="001A6B6B" w:rsidP="001A6B6B">
      <w:pPr>
        <w:ind w:right="-5" w:firstLine="709"/>
        <w:jc w:val="both"/>
        <w:rPr>
          <w:rFonts w:ascii="Arial" w:hAnsi="Arial" w:cs="Arial"/>
        </w:rPr>
      </w:pPr>
    </w:p>
    <w:p w:rsidR="001A6B6B" w:rsidRPr="001A6B6B" w:rsidRDefault="001A6B6B" w:rsidP="001A6B6B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 w:rsidRPr="001A6B6B">
        <w:rPr>
          <w:rFonts w:ascii="Arial" w:hAnsi="Arial" w:cs="Arial"/>
          <w:b/>
          <w:sz w:val="32"/>
          <w:szCs w:val="32"/>
        </w:rPr>
        <w:t>ПОСТАНОВЛЯЮ:</w:t>
      </w:r>
    </w:p>
    <w:p w:rsidR="001A6B6B" w:rsidRPr="001A6B6B" w:rsidRDefault="001A6B6B" w:rsidP="001A6B6B">
      <w:pPr>
        <w:jc w:val="both"/>
        <w:rPr>
          <w:rFonts w:ascii="Arial" w:hAnsi="Arial" w:cs="Arial"/>
          <w:bCs/>
        </w:rPr>
      </w:pPr>
    </w:p>
    <w:p w:rsidR="001A6B6B" w:rsidRPr="001A6B6B" w:rsidRDefault="001A6B6B" w:rsidP="001A6B6B">
      <w:pPr>
        <w:jc w:val="both"/>
        <w:rPr>
          <w:rFonts w:ascii="Arial" w:hAnsi="Arial" w:cs="Arial"/>
          <w:bCs/>
        </w:rPr>
      </w:pPr>
      <w:r w:rsidRPr="001A6B6B">
        <w:rPr>
          <w:rFonts w:ascii="Arial" w:hAnsi="Arial" w:cs="Arial"/>
          <w:bCs/>
        </w:rPr>
        <w:t>1. Утвердить муниципальную программу «Со</w:t>
      </w:r>
      <w:r>
        <w:rPr>
          <w:rFonts w:ascii="Arial" w:hAnsi="Arial" w:cs="Arial"/>
          <w:bCs/>
        </w:rPr>
        <w:t xml:space="preserve">циальная поддержка населения </w:t>
      </w:r>
      <w:r w:rsidRPr="001A6B6B">
        <w:rPr>
          <w:rFonts w:ascii="Arial" w:hAnsi="Arial" w:cs="Arial"/>
          <w:bCs/>
        </w:rPr>
        <w:t xml:space="preserve"> «Баяндаевск</w:t>
      </w:r>
      <w:r>
        <w:rPr>
          <w:rFonts w:ascii="Arial" w:hAnsi="Arial" w:cs="Arial"/>
          <w:bCs/>
        </w:rPr>
        <w:t>ого</w:t>
      </w:r>
      <w:r w:rsidRPr="001A6B6B">
        <w:rPr>
          <w:rFonts w:ascii="Arial" w:hAnsi="Arial" w:cs="Arial"/>
          <w:bCs/>
        </w:rPr>
        <w:t xml:space="preserve"> район</w:t>
      </w:r>
      <w:r>
        <w:rPr>
          <w:rFonts w:ascii="Arial" w:hAnsi="Arial" w:cs="Arial"/>
          <w:bCs/>
        </w:rPr>
        <w:t>а</w:t>
      </w:r>
      <w:r w:rsidRPr="001A6B6B">
        <w:rPr>
          <w:rFonts w:ascii="Arial" w:hAnsi="Arial" w:cs="Arial"/>
          <w:bCs/>
        </w:rPr>
        <w:t xml:space="preserve"> на 2019-2024 годы» (прилагается).</w:t>
      </w:r>
    </w:p>
    <w:p w:rsidR="001A6B6B" w:rsidRPr="001A6B6B" w:rsidRDefault="001A6B6B" w:rsidP="001A6B6B">
      <w:pPr>
        <w:ind w:right="-5"/>
        <w:jc w:val="both"/>
        <w:rPr>
          <w:rFonts w:ascii="Arial" w:hAnsi="Arial" w:cs="Arial"/>
        </w:rPr>
      </w:pPr>
      <w:r w:rsidRPr="001A6B6B">
        <w:rPr>
          <w:rFonts w:ascii="Arial" w:hAnsi="Arial" w:cs="Arial"/>
        </w:rPr>
        <w:t xml:space="preserve">2. Признать утратившим силу постановление мэра от </w:t>
      </w:r>
      <w:r>
        <w:rPr>
          <w:rFonts w:ascii="Arial" w:hAnsi="Arial" w:cs="Arial"/>
        </w:rPr>
        <w:t>17декабр</w:t>
      </w:r>
      <w:r w:rsidRPr="001A6B6B">
        <w:rPr>
          <w:rFonts w:ascii="Arial" w:hAnsi="Arial" w:cs="Arial"/>
        </w:rPr>
        <w:t>я 201</w:t>
      </w:r>
      <w:r>
        <w:rPr>
          <w:rFonts w:ascii="Arial" w:hAnsi="Arial" w:cs="Arial"/>
        </w:rPr>
        <w:t>4</w:t>
      </w:r>
      <w:r w:rsidRPr="001A6B6B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2</w:t>
      </w:r>
      <w:r w:rsidRPr="001A6B6B">
        <w:rPr>
          <w:rFonts w:ascii="Arial" w:hAnsi="Arial" w:cs="Arial"/>
        </w:rPr>
        <w:t>4</w:t>
      </w:r>
      <w:r>
        <w:rPr>
          <w:rFonts w:ascii="Arial" w:hAnsi="Arial" w:cs="Arial"/>
        </w:rPr>
        <w:t>3</w:t>
      </w:r>
      <w:r w:rsidRPr="001A6B6B">
        <w:rPr>
          <w:rFonts w:ascii="Arial" w:hAnsi="Arial" w:cs="Arial"/>
        </w:rPr>
        <w:t xml:space="preserve"> «Об утверждении муниципальной программы муниципального образования «Баяндаевский район» «</w:t>
      </w:r>
      <w:r w:rsidRPr="001A6B6B">
        <w:rPr>
          <w:rFonts w:ascii="Arial" w:hAnsi="Arial" w:cs="Arial"/>
          <w:bCs/>
        </w:rPr>
        <w:t>Со</w:t>
      </w:r>
      <w:r>
        <w:rPr>
          <w:rFonts w:ascii="Arial" w:hAnsi="Arial" w:cs="Arial"/>
          <w:bCs/>
        </w:rPr>
        <w:t xml:space="preserve">циальная поддержка населения </w:t>
      </w:r>
      <w:r w:rsidRPr="001A6B6B">
        <w:rPr>
          <w:rFonts w:ascii="Arial" w:hAnsi="Arial" w:cs="Arial"/>
          <w:bCs/>
        </w:rPr>
        <w:t xml:space="preserve"> «Баяндаевск</w:t>
      </w:r>
      <w:r>
        <w:rPr>
          <w:rFonts w:ascii="Arial" w:hAnsi="Arial" w:cs="Arial"/>
          <w:bCs/>
        </w:rPr>
        <w:t>ого</w:t>
      </w:r>
      <w:r w:rsidRPr="001A6B6B">
        <w:rPr>
          <w:rFonts w:ascii="Arial" w:hAnsi="Arial" w:cs="Arial"/>
          <w:bCs/>
        </w:rPr>
        <w:t xml:space="preserve"> район</w:t>
      </w:r>
      <w:r>
        <w:rPr>
          <w:rFonts w:ascii="Arial" w:hAnsi="Arial" w:cs="Arial"/>
          <w:bCs/>
        </w:rPr>
        <w:t>а</w:t>
      </w:r>
      <w:r w:rsidRPr="001A6B6B">
        <w:rPr>
          <w:rFonts w:ascii="Arial" w:hAnsi="Arial" w:cs="Arial"/>
          <w:bCs/>
        </w:rPr>
        <w:t xml:space="preserve"> на</w:t>
      </w:r>
      <w:r w:rsidRPr="001A6B6B">
        <w:rPr>
          <w:rFonts w:ascii="Arial" w:hAnsi="Arial" w:cs="Arial"/>
        </w:rPr>
        <w:t xml:space="preserve"> 2015-2020 годы»».</w:t>
      </w:r>
    </w:p>
    <w:p w:rsidR="001A6B6B" w:rsidRPr="001A6B6B" w:rsidRDefault="001A6B6B" w:rsidP="001A6B6B">
      <w:pPr>
        <w:jc w:val="both"/>
        <w:rPr>
          <w:rFonts w:ascii="Arial" w:hAnsi="Arial" w:cs="Arial"/>
        </w:rPr>
      </w:pPr>
      <w:r w:rsidRPr="001A6B6B">
        <w:rPr>
          <w:rFonts w:ascii="Arial" w:hAnsi="Arial" w:cs="Arial"/>
        </w:rPr>
        <w:t>3.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1A6B6B" w:rsidRPr="001A6B6B" w:rsidRDefault="001A6B6B" w:rsidP="001A6B6B">
      <w:pPr>
        <w:jc w:val="both"/>
        <w:rPr>
          <w:rFonts w:ascii="Arial" w:hAnsi="Arial" w:cs="Arial"/>
        </w:rPr>
      </w:pPr>
      <w:r w:rsidRPr="001A6B6B">
        <w:rPr>
          <w:rFonts w:ascii="Arial" w:hAnsi="Arial" w:cs="Arial"/>
        </w:rPr>
        <w:t>4.Настоящее постановление вступает в силу с 1 января 2019 года.</w:t>
      </w:r>
    </w:p>
    <w:p w:rsidR="001A6B6B" w:rsidRPr="001A6B6B" w:rsidRDefault="001A6B6B" w:rsidP="001A6B6B">
      <w:pPr>
        <w:jc w:val="both"/>
        <w:rPr>
          <w:rFonts w:ascii="Arial" w:hAnsi="Arial" w:cs="Arial"/>
        </w:rPr>
      </w:pPr>
      <w:r w:rsidRPr="001A6B6B">
        <w:rPr>
          <w:rFonts w:ascii="Arial" w:hAnsi="Arial" w:cs="Arial"/>
        </w:rPr>
        <w:t xml:space="preserve">5. </w:t>
      </w:r>
      <w:proofErr w:type="gramStart"/>
      <w:r w:rsidRPr="001A6B6B">
        <w:rPr>
          <w:rFonts w:ascii="Arial" w:hAnsi="Arial" w:cs="Arial"/>
        </w:rPr>
        <w:t>Контроль за</w:t>
      </w:r>
      <w:proofErr w:type="gramEnd"/>
      <w:r w:rsidRPr="001A6B6B">
        <w:rPr>
          <w:rFonts w:ascii="Arial" w:hAnsi="Arial" w:cs="Arial"/>
        </w:rPr>
        <w:t xml:space="preserve"> исполнением настоящего постановления возложить на заместителя мэра МО «Баяндаевский район» по </w:t>
      </w:r>
      <w:r>
        <w:rPr>
          <w:rFonts w:ascii="Arial" w:hAnsi="Arial" w:cs="Arial"/>
        </w:rPr>
        <w:t>социальн</w:t>
      </w:r>
      <w:r w:rsidRPr="001A6B6B">
        <w:rPr>
          <w:rFonts w:ascii="Arial" w:hAnsi="Arial" w:cs="Arial"/>
        </w:rPr>
        <w:t xml:space="preserve">ому развитию </w:t>
      </w:r>
      <w:proofErr w:type="spellStart"/>
      <w:r>
        <w:rPr>
          <w:rFonts w:ascii="Arial" w:hAnsi="Arial" w:cs="Arial"/>
        </w:rPr>
        <w:t>Моноева</w:t>
      </w:r>
      <w:proofErr w:type="spellEnd"/>
      <w:r>
        <w:rPr>
          <w:rFonts w:ascii="Arial" w:hAnsi="Arial" w:cs="Arial"/>
        </w:rPr>
        <w:t xml:space="preserve"> В.Р</w:t>
      </w:r>
      <w:r w:rsidRPr="001A6B6B">
        <w:rPr>
          <w:rFonts w:ascii="Arial" w:hAnsi="Arial" w:cs="Arial"/>
        </w:rPr>
        <w:t>.</w:t>
      </w:r>
    </w:p>
    <w:p w:rsidR="001A6B6B" w:rsidRPr="001A6B6B" w:rsidRDefault="001A6B6B" w:rsidP="001A6B6B">
      <w:pPr>
        <w:ind w:right="-5"/>
        <w:jc w:val="both"/>
        <w:rPr>
          <w:rFonts w:ascii="Arial" w:hAnsi="Arial" w:cs="Arial"/>
        </w:rPr>
      </w:pPr>
    </w:p>
    <w:p w:rsidR="001A6B6B" w:rsidRPr="001A6B6B" w:rsidRDefault="001A6B6B" w:rsidP="001A6B6B">
      <w:pPr>
        <w:spacing w:after="120"/>
        <w:ind w:right="-5" w:firstLine="709"/>
        <w:jc w:val="both"/>
        <w:rPr>
          <w:rFonts w:ascii="Arial" w:hAnsi="Arial" w:cs="Arial"/>
        </w:rPr>
      </w:pPr>
    </w:p>
    <w:p w:rsidR="001A6B6B" w:rsidRPr="001A6B6B" w:rsidRDefault="001A6B6B" w:rsidP="001A6B6B">
      <w:pPr>
        <w:spacing w:line="276" w:lineRule="auto"/>
        <w:ind w:right="-2"/>
        <w:rPr>
          <w:rFonts w:ascii="Arial" w:hAnsi="Arial" w:cs="Arial"/>
        </w:rPr>
      </w:pPr>
    </w:p>
    <w:p w:rsidR="001A6B6B" w:rsidRPr="001A6B6B" w:rsidRDefault="001A6B6B" w:rsidP="001A6B6B">
      <w:pPr>
        <w:spacing w:line="276" w:lineRule="auto"/>
        <w:ind w:right="-2"/>
        <w:rPr>
          <w:rFonts w:ascii="Arial" w:hAnsi="Arial" w:cs="Arial"/>
        </w:rPr>
      </w:pPr>
      <w:r w:rsidRPr="001A6B6B">
        <w:rPr>
          <w:rFonts w:ascii="Arial" w:hAnsi="Arial" w:cs="Arial"/>
        </w:rPr>
        <w:t>Мэр муниципального образования</w:t>
      </w:r>
    </w:p>
    <w:p w:rsidR="009F73E6" w:rsidRDefault="001A6B6B" w:rsidP="001A6B6B">
      <w:pPr>
        <w:spacing w:line="276" w:lineRule="auto"/>
        <w:ind w:right="-2"/>
        <w:rPr>
          <w:rFonts w:ascii="Arial" w:hAnsi="Arial" w:cs="Arial"/>
        </w:rPr>
      </w:pPr>
      <w:r w:rsidRPr="001A6B6B">
        <w:rPr>
          <w:rFonts w:ascii="Arial" w:hAnsi="Arial" w:cs="Arial"/>
        </w:rPr>
        <w:t>«Баяндаевский район»</w:t>
      </w:r>
      <w:r>
        <w:rPr>
          <w:rFonts w:ascii="Arial" w:hAnsi="Arial" w:cs="Arial"/>
        </w:rPr>
        <w:t xml:space="preserve">                                                       А.П. Табинаев</w:t>
      </w:r>
    </w:p>
    <w:p w:rsidR="001A6B6B" w:rsidRDefault="001A6B6B" w:rsidP="001A6B6B">
      <w:pPr>
        <w:spacing w:line="276" w:lineRule="auto"/>
        <w:ind w:right="-2"/>
        <w:rPr>
          <w:rFonts w:ascii="Arial" w:hAnsi="Arial" w:cs="Arial"/>
        </w:rPr>
      </w:pPr>
    </w:p>
    <w:p w:rsidR="001A6B6B" w:rsidRDefault="001A6B6B" w:rsidP="001A6B6B">
      <w:pPr>
        <w:spacing w:line="276" w:lineRule="auto"/>
        <w:ind w:right="-2"/>
        <w:rPr>
          <w:rFonts w:ascii="Arial" w:hAnsi="Arial" w:cs="Arial"/>
        </w:rPr>
      </w:pPr>
    </w:p>
    <w:p w:rsidR="001A6B6B" w:rsidRDefault="001A6B6B" w:rsidP="001A6B6B">
      <w:pPr>
        <w:spacing w:line="276" w:lineRule="auto"/>
        <w:ind w:right="-2"/>
        <w:rPr>
          <w:rFonts w:ascii="Arial" w:hAnsi="Arial" w:cs="Arial"/>
        </w:rPr>
      </w:pPr>
    </w:p>
    <w:p w:rsidR="001A6B6B" w:rsidRPr="001A6B6B" w:rsidRDefault="001A6B6B" w:rsidP="001A6B6B">
      <w:pPr>
        <w:spacing w:line="276" w:lineRule="auto"/>
        <w:ind w:right="-2"/>
        <w:rPr>
          <w:rFonts w:ascii="Arial" w:hAnsi="Arial" w:cs="Arial"/>
        </w:rPr>
      </w:pPr>
    </w:p>
    <w:p w:rsidR="009F73E6" w:rsidRPr="00254993" w:rsidRDefault="009F73E6" w:rsidP="009F73E6">
      <w:pPr>
        <w:ind w:left="1069"/>
        <w:jc w:val="right"/>
        <w:rPr>
          <w:rFonts w:ascii="Courier New" w:hAnsi="Courier New" w:cs="Courier New"/>
          <w:bCs/>
          <w:sz w:val="20"/>
          <w:szCs w:val="20"/>
        </w:rPr>
      </w:pPr>
      <w:r w:rsidRPr="00254993">
        <w:rPr>
          <w:rFonts w:ascii="Courier New" w:hAnsi="Courier New" w:cs="Courier New"/>
          <w:bCs/>
          <w:sz w:val="20"/>
          <w:szCs w:val="20"/>
        </w:rPr>
        <w:lastRenderedPageBreak/>
        <w:t xml:space="preserve">Утверждена </w:t>
      </w:r>
    </w:p>
    <w:p w:rsidR="009F73E6" w:rsidRPr="00254993" w:rsidRDefault="009F73E6" w:rsidP="009F73E6">
      <w:pPr>
        <w:ind w:left="1069"/>
        <w:jc w:val="right"/>
        <w:rPr>
          <w:rFonts w:ascii="Courier New" w:hAnsi="Courier New" w:cs="Courier New"/>
          <w:bCs/>
          <w:sz w:val="20"/>
          <w:szCs w:val="20"/>
        </w:rPr>
      </w:pPr>
      <w:r w:rsidRPr="00254993">
        <w:rPr>
          <w:rFonts w:ascii="Courier New" w:hAnsi="Courier New" w:cs="Courier New"/>
          <w:bCs/>
          <w:sz w:val="20"/>
          <w:szCs w:val="20"/>
        </w:rPr>
        <w:t xml:space="preserve">постановлением </w:t>
      </w:r>
    </w:p>
    <w:p w:rsidR="009F73E6" w:rsidRPr="00254993" w:rsidRDefault="009F73E6" w:rsidP="009F73E6">
      <w:pPr>
        <w:ind w:left="1069"/>
        <w:jc w:val="right"/>
        <w:rPr>
          <w:rFonts w:ascii="Courier New" w:hAnsi="Courier New" w:cs="Courier New"/>
          <w:bCs/>
          <w:sz w:val="20"/>
          <w:szCs w:val="20"/>
        </w:rPr>
      </w:pPr>
      <w:r w:rsidRPr="00254993">
        <w:rPr>
          <w:rFonts w:ascii="Courier New" w:hAnsi="Courier New" w:cs="Courier New"/>
          <w:bCs/>
          <w:sz w:val="20"/>
          <w:szCs w:val="20"/>
        </w:rPr>
        <w:t>администрации МО «Баяндаевский район»</w:t>
      </w:r>
    </w:p>
    <w:p w:rsidR="009F73E6" w:rsidRPr="00254993" w:rsidRDefault="009F73E6" w:rsidP="009F73E6">
      <w:pPr>
        <w:ind w:left="1069"/>
        <w:jc w:val="right"/>
        <w:rPr>
          <w:rFonts w:ascii="Courier New" w:hAnsi="Courier New" w:cs="Courier New"/>
          <w:bCs/>
          <w:sz w:val="20"/>
          <w:szCs w:val="20"/>
        </w:rPr>
      </w:pPr>
      <w:r w:rsidRPr="001A6B6B">
        <w:rPr>
          <w:rFonts w:ascii="Courier New" w:hAnsi="Courier New" w:cs="Courier New"/>
          <w:bCs/>
          <w:sz w:val="20"/>
          <w:szCs w:val="20"/>
        </w:rPr>
        <w:t xml:space="preserve">от </w:t>
      </w:r>
      <w:r w:rsidR="001A6B6B" w:rsidRPr="001A6B6B">
        <w:rPr>
          <w:rFonts w:ascii="Courier New" w:hAnsi="Courier New" w:cs="Courier New"/>
          <w:bCs/>
          <w:sz w:val="20"/>
          <w:szCs w:val="20"/>
        </w:rPr>
        <w:t>12</w:t>
      </w:r>
      <w:r w:rsidRPr="001A6B6B">
        <w:rPr>
          <w:rFonts w:ascii="Courier New" w:hAnsi="Courier New" w:cs="Courier New"/>
          <w:bCs/>
          <w:sz w:val="20"/>
          <w:szCs w:val="20"/>
        </w:rPr>
        <w:t>.1</w:t>
      </w:r>
      <w:r w:rsidR="001A6B6B" w:rsidRPr="001A6B6B">
        <w:rPr>
          <w:rFonts w:ascii="Courier New" w:hAnsi="Courier New" w:cs="Courier New"/>
          <w:bCs/>
          <w:sz w:val="20"/>
          <w:szCs w:val="20"/>
        </w:rPr>
        <w:t>1</w:t>
      </w:r>
      <w:r w:rsidRPr="001A6B6B">
        <w:rPr>
          <w:rFonts w:ascii="Courier New" w:hAnsi="Courier New" w:cs="Courier New"/>
          <w:bCs/>
          <w:sz w:val="20"/>
          <w:szCs w:val="20"/>
        </w:rPr>
        <w:t>.201</w:t>
      </w:r>
      <w:r w:rsidR="001A6B6B" w:rsidRPr="001A6B6B">
        <w:rPr>
          <w:rFonts w:ascii="Courier New" w:hAnsi="Courier New" w:cs="Courier New"/>
          <w:bCs/>
          <w:sz w:val="20"/>
          <w:szCs w:val="20"/>
        </w:rPr>
        <w:t>8</w:t>
      </w:r>
      <w:r w:rsidRPr="001A6B6B">
        <w:rPr>
          <w:rFonts w:ascii="Courier New" w:hAnsi="Courier New" w:cs="Courier New"/>
          <w:bCs/>
          <w:sz w:val="20"/>
          <w:szCs w:val="20"/>
        </w:rPr>
        <w:t xml:space="preserve"> г.</w:t>
      </w:r>
      <w:r w:rsidR="00254993" w:rsidRPr="001A6B6B">
        <w:rPr>
          <w:rFonts w:ascii="Courier New" w:hAnsi="Courier New" w:cs="Courier New"/>
          <w:bCs/>
          <w:sz w:val="20"/>
          <w:szCs w:val="20"/>
        </w:rPr>
        <w:t xml:space="preserve"> № </w:t>
      </w:r>
      <w:r w:rsidRPr="001A6B6B">
        <w:rPr>
          <w:rFonts w:ascii="Courier New" w:hAnsi="Courier New" w:cs="Courier New"/>
          <w:bCs/>
          <w:sz w:val="20"/>
          <w:szCs w:val="20"/>
        </w:rPr>
        <w:t>2</w:t>
      </w:r>
      <w:r w:rsidR="001A6B6B">
        <w:rPr>
          <w:rFonts w:ascii="Courier New" w:hAnsi="Courier New" w:cs="Courier New"/>
          <w:bCs/>
          <w:sz w:val="20"/>
          <w:szCs w:val="20"/>
        </w:rPr>
        <w:t>14п/</w:t>
      </w:r>
      <w:r w:rsidR="009A663D">
        <w:rPr>
          <w:rFonts w:ascii="Courier New" w:hAnsi="Courier New" w:cs="Courier New"/>
          <w:bCs/>
          <w:sz w:val="20"/>
          <w:szCs w:val="20"/>
        </w:rPr>
        <w:t>1</w:t>
      </w:r>
      <w:r w:rsidR="001A6B6B">
        <w:rPr>
          <w:rFonts w:ascii="Courier New" w:hAnsi="Courier New" w:cs="Courier New"/>
          <w:bCs/>
          <w:sz w:val="20"/>
          <w:szCs w:val="20"/>
        </w:rPr>
        <w:t>8</w:t>
      </w:r>
    </w:p>
    <w:p w:rsidR="009F73E6" w:rsidRPr="005759D8" w:rsidRDefault="009F73E6" w:rsidP="009F73E6">
      <w:pPr>
        <w:ind w:left="1069"/>
        <w:jc w:val="right"/>
        <w:rPr>
          <w:bCs/>
        </w:rPr>
      </w:pPr>
    </w:p>
    <w:p w:rsidR="009F73E6" w:rsidRPr="005759D8" w:rsidRDefault="009F73E6" w:rsidP="009F73E6">
      <w:pPr>
        <w:ind w:left="1069"/>
        <w:jc w:val="right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Pr="00F1230E" w:rsidRDefault="009F73E6" w:rsidP="009F73E6">
      <w:pPr>
        <w:ind w:left="1069"/>
        <w:jc w:val="center"/>
        <w:rPr>
          <w:rFonts w:ascii="Arial" w:hAnsi="Arial" w:cs="Arial"/>
          <w:bCs/>
          <w:sz w:val="32"/>
          <w:szCs w:val="32"/>
        </w:rPr>
      </w:pPr>
    </w:p>
    <w:p w:rsidR="009F73E6" w:rsidRPr="00F1230E" w:rsidRDefault="009F73E6" w:rsidP="009F73E6">
      <w:pPr>
        <w:ind w:left="-709" w:firstLine="709"/>
        <w:jc w:val="center"/>
        <w:rPr>
          <w:rFonts w:ascii="Arial" w:hAnsi="Arial" w:cs="Arial"/>
          <w:bCs/>
          <w:sz w:val="32"/>
          <w:szCs w:val="32"/>
        </w:rPr>
      </w:pPr>
    </w:p>
    <w:p w:rsidR="009F73E6" w:rsidRPr="00F1230E" w:rsidRDefault="009F73E6" w:rsidP="009F73E6">
      <w:pPr>
        <w:ind w:left="1069"/>
        <w:jc w:val="center"/>
        <w:rPr>
          <w:rFonts w:ascii="Arial" w:hAnsi="Arial" w:cs="Arial"/>
          <w:bCs/>
          <w:sz w:val="32"/>
          <w:szCs w:val="32"/>
        </w:rPr>
      </w:pPr>
    </w:p>
    <w:p w:rsidR="009F73E6" w:rsidRPr="00F1230E" w:rsidRDefault="009F73E6" w:rsidP="009F73E6">
      <w:pPr>
        <w:ind w:left="1069"/>
        <w:jc w:val="center"/>
        <w:rPr>
          <w:rFonts w:ascii="Arial" w:hAnsi="Arial" w:cs="Arial"/>
          <w:bCs/>
          <w:sz w:val="32"/>
          <w:szCs w:val="32"/>
        </w:rPr>
      </w:pPr>
      <w:r w:rsidRPr="00F1230E">
        <w:rPr>
          <w:rFonts w:ascii="Arial" w:hAnsi="Arial" w:cs="Arial"/>
          <w:bCs/>
          <w:sz w:val="32"/>
          <w:szCs w:val="32"/>
        </w:rPr>
        <w:t>МУНИЦИПАЛЬНАЯ ПРОГРАММА</w:t>
      </w:r>
    </w:p>
    <w:p w:rsidR="009F73E6" w:rsidRPr="00F1230E" w:rsidRDefault="009F73E6" w:rsidP="009F73E6">
      <w:pPr>
        <w:ind w:left="1069"/>
        <w:jc w:val="center"/>
        <w:rPr>
          <w:rFonts w:ascii="Arial" w:hAnsi="Arial" w:cs="Arial"/>
          <w:bCs/>
          <w:sz w:val="32"/>
          <w:szCs w:val="32"/>
        </w:rPr>
      </w:pPr>
      <w:r w:rsidRPr="00F1230E">
        <w:rPr>
          <w:rFonts w:ascii="Arial" w:hAnsi="Arial" w:cs="Arial"/>
          <w:bCs/>
          <w:sz w:val="32"/>
          <w:szCs w:val="32"/>
        </w:rPr>
        <w:t>«СОЦИАЛЬНАЯ ПОДДЕРЖКА НАСЕЛЕНИЯ БАЯНДАЕВСКИЙ РАЙОН»</w:t>
      </w:r>
      <w:r w:rsidR="00A07216">
        <w:rPr>
          <w:rFonts w:ascii="Arial" w:hAnsi="Arial" w:cs="Arial"/>
          <w:bCs/>
          <w:sz w:val="32"/>
          <w:szCs w:val="32"/>
        </w:rPr>
        <w:t xml:space="preserve"> НА 2019 - 2024</w:t>
      </w:r>
      <w:r w:rsidRPr="00F1230E">
        <w:rPr>
          <w:rFonts w:ascii="Arial" w:hAnsi="Arial" w:cs="Arial"/>
          <w:bCs/>
          <w:sz w:val="32"/>
          <w:szCs w:val="32"/>
        </w:rPr>
        <w:t xml:space="preserve"> ГОДЫ»</w:t>
      </w:r>
    </w:p>
    <w:p w:rsidR="009F73E6" w:rsidRPr="00F1230E" w:rsidRDefault="009F73E6" w:rsidP="009F73E6">
      <w:pPr>
        <w:ind w:left="1069"/>
        <w:jc w:val="center"/>
        <w:rPr>
          <w:rFonts w:ascii="Arial" w:hAnsi="Arial" w:cs="Arial"/>
          <w:bCs/>
          <w:sz w:val="32"/>
          <w:szCs w:val="32"/>
        </w:rPr>
      </w:pPr>
    </w:p>
    <w:p w:rsidR="009F73E6" w:rsidRPr="005759D8" w:rsidRDefault="009F73E6" w:rsidP="009F73E6">
      <w:pPr>
        <w:ind w:left="1069"/>
        <w:jc w:val="center"/>
        <w:rPr>
          <w:bCs/>
        </w:rPr>
      </w:pPr>
    </w:p>
    <w:p w:rsidR="009F73E6" w:rsidRPr="005759D8" w:rsidRDefault="009F73E6" w:rsidP="009F73E6">
      <w:pPr>
        <w:ind w:left="1069"/>
        <w:jc w:val="center"/>
        <w:rPr>
          <w:bCs/>
        </w:rPr>
      </w:pPr>
    </w:p>
    <w:p w:rsidR="009F73E6" w:rsidRPr="005759D8" w:rsidRDefault="009F73E6" w:rsidP="009F73E6">
      <w:pPr>
        <w:ind w:left="1069"/>
        <w:jc w:val="center"/>
        <w:rPr>
          <w:bCs/>
        </w:rPr>
      </w:pPr>
    </w:p>
    <w:p w:rsidR="009F73E6" w:rsidRPr="005759D8" w:rsidRDefault="009F73E6" w:rsidP="009F73E6">
      <w:pPr>
        <w:ind w:left="1069"/>
        <w:jc w:val="center"/>
        <w:rPr>
          <w:bCs/>
        </w:rPr>
      </w:pPr>
    </w:p>
    <w:p w:rsidR="009F73E6" w:rsidRPr="005759D8" w:rsidRDefault="009F73E6" w:rsidP="009F73E6">
      <w:pPr>
        <w:ind w:left="1069"/>
        <w:jc w:val="center"/>
        <w:rPr>
          <w:bCs/>
        </w:rPr>
      </w:pPr>
    </w:p>
    <w:p w:rsidR="009F73E6" w:rsidRPr="005759D8" w:rsidRDefault="009F73E6" w:rsidP="008C22A9">
      <w:pPr>
        <w:jc w:val="center"/>
        <w:rPr>
          <w:bCs/>
        </w:rPr>
      </w:pPr>
    </w:p>
    <w:p w:rsidR="009F73E6" w:rsidRPr="005759D8" w:rsidRDefault="009F73E6" w:rsidP="009F73E6">
      <w:pPr>
        <w:ind w:left="1069"/>
        <w:jc w:val="center"/>
        <w:rPr>
          <w:bCs/>
        </w:rPr>
      </w:pPr>
    </w:p>
    <w:p w:rsidR="009F73E6" w:rsidRPr="005759D8" w:rsidRDefault="009F73E6" w:rsidP="009F73E6">
      <w:pPr>
        <w:ind w:left="1069"/>
        <w:jc w:val="center"/>
        <w:rPr>
          <w:bCs/>
        </w:rPr>
      </w:pPr>
    </w:p>
    <w:p w:rsidR="009F73E6" w:rsidRPr="005759D8" w:rsidRDefault="009F73E6" w:rsidP="009F73E6">
      <w:pPr>
        <w:ind w:left="1069"/>
        <w:jc w:val="center"/>
        <w:rPr>
          <w:bCs/>
        </w:rPr>
      </w:pPr>
    </w:p>
    <w:p w:rsidR="009F73E6" w:rsidRPr="005759D8" w:rsidRDefault="009F73E6" w:rsidP="009F73E6">
      <w:pPr>
        <w:ind w:left="1069"/>
        <w:jc w:val="center"/>
        <w:rPr>
          <w:bCs/>
        </w:rPr>
      </w:pPr>
    </w:p>
    <w:p w:rsidR="009F73E6" w:rsidRPr="005759D8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8C22A9">
      <w:pPr>
        <w:ind w:hanging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8C22A9">
      <w:pPr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Pr="008C22A9" w:rsidRDefault="00A07216" w:rsidP="009F73E6">
      <w:pPr>
        <w:ind w:left="106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Баяндай – 2018</w:t>
      </w:r>
      <w:r w:rsidR="008C22A9" w:rsidRPr="008C22A9">
        <w:rPr>
          <w:rFonts w:ascii="Arial" w:hAnsi="Arial" w:cs="Arial"/>
          <w:bCs/>
        </w:rPr>
        <w:t xml:space="preserve"> год</w:t>
      </w: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Pr="00254993" w:rsidRDefault="009F73E6" w:rsidP="00B33883">
      <w:pPr>
        <w:ind w:left="-851" w:firstLine="851"/>
        <w:jc w:val="center"/>
        <w:rPr>
          <w:rFonts w:ascii="Arial" w:hAnsi="Arial" w:cs="Arial"/>
          <w:b/>
          <w:bCs/>
          <w:sz w:val="32"/>
          <w:szCs w:val="32"/>
        </w:rPr>
      </w:pPr>
      <w:r w:rsidRPr="00254993">
        <w:rPr>
          <w:rFonts w:ascii="Arial" w:hAnsi="Arial" w:cs="Arial"/>
          <w:b/>
          <w:bCs/>
          <w:sz w:val="32"/>
          <w:szCs w:val="32"/>
        </w:rPr>
        <w:lastRenderedPageBreak/>
        <w:t>МУНИЦИПАЛЬНАЯ ПРОГРАММА</w:t>
      </w:r>
    </w:p>
    <w:p w:rsidR="009F73E6" w:rsidRPr="00254993" w:rsidRDefault="009F73E6" w:rsidP="00B33883">
      <w:pPr>
        <w:ind w:left="-851" w:firstLine="851"/>
        <w:jc w:val="center"/>
        <w:rPr>
          <w:rFonts w:ascii="Arial" w:hAnsi="Arial" w:cs="Arial"/>
          <w:b/>
          <w:bCs/>
          <w:sz w:val="32"/>
          <w:szCs w:val="32"/>
        </w:rPr>
      </w:pPr>
      <w:r w:rsidRPr="00254993">
        <w:rPr>
          <w:rFonts w:ascii="Arial" w:hAnsi="Arial" w:cs="Arial"/>
          <w:b/>
          <w:bCs/>
          <w:sz w:val="32"/>
          <w:szCs w:val="32"/>
        </w:rPr>
        <w:t>МУНИЦИПАЛЬНОГО ОБРАЗОВАНИЯ «БАЯНДАЕВСКИЙ РАЙОН»</w:t>
      </w:r>
    </w:p>
    <w:p w:rsidR="009F73E6" w:rsidRPr="00254993" w:rsidRDefault="009F73E6" w:rsidP="00B33883">
      <w:pPr>
        <w:ind w:left="-851" w:firstLine="851"/>
        <w:jc w:val="center"/>
        <w:rPr>
          <w:rFonts w:ascii="Arial" w:hAnsi="Arial" w:cs="Arial"/>
          <w:b/>
          <w:bCs/>
          <w:sz w:val="32"/>
          <w:szCs w:val="32"/>
        </w:rPr>
      </w:pPr>
      <w:r w:rsidRPr="00254993">
        <w:rPr>
          <w:rFonts w:ascii="Arial" w:hAnsi="Arial" w:cs="Arial"/>
          <w:b/>
          <w:bCs/>
          <w:sz w:val="32"/>
          <w:szCs w:val="32"/>
        </w:rPr>
        <w:t>«СОЦИАЛЬНАЯ ПОДДЕРЖКА НАСЕЛЕНИЯ БАЯНДАЕВСКОГО РАЙОНА</w:t>
      </w:r>
      <w:r w:rsidR="00254993" w:rsidRPr="00254993">
        <w:rPr>
          <w:rFonts w:ascii="Arial" w:hAnsi="Arial" w:cs="Arial"/>
          <w:b/>
          <w:bCs/>
          <w:sz w:val="32"/>
          <w:szCs w:val="32"/>
        </w:rPr>
        <w:t xml:space="preserve"> НА</w:t>
      </w:r>
      <w:r w:rsidR="009D79F6">
        <w:rPr>
          <w:rFonts w:ascii="Arial" w:hAnsi="Arial" w:cs="Arial"/>
          <w:b/>
          <w:bCs/>
          <w:sz w:val="32"/>
          <w:szCs w:val="32"/>
        </w:rPr>
        <w:t xml:space="preserve"> 2019 - 2024</w:t>
      </w:r>
      <w:r w:rsidRPr="00254993">
        <w:rPr>
          <w:rFonts w:ascii="Arial" w:hAnsi="Arial" w:cs="Arial"/>
          <w:b/>
          <w:bCs/>
          <w:sz w:val="32"/>
          <w:szCs w:val="32"/>
        </w:rPr>
        <w:t xml:space="preserve"> ГОДЫ»</w:t>
      </w:r>
    </w:p>
    <w:p w:rsidR="009F73E6" w:rsidRPr="00261A91" w:rsidRDefault="009F73E6" w:rsidP="00B33883">
      <w:pPr>
        <w:ind w:left="-851" w:firstLine="851"/>
        <w:jc w:val="center"/>
        <w:rPr>
          <w:bCs/>
        </w:rPr>
      </w:pPr>
    </w:p>
    <w:p w:rsidR="009F73E6" w:rsidRPr="00B33883" w:rsidRDefault="009F73E6" w:rsidP="00B33883">
      <w:pPr>
        <w:ind w:left="-851" w:firstLine="851"/>
        <w:jc w:val="center"/>
        <w:rPr>
          <w:rFonts w:ascii="Arial" w:hAnsi="Arial" w:cs="Arial"/>
          <w:bCs/>
        </w:rPr>
      </w:pPr>
      <w:bookmarkStart w:id="1" w:name="Par43"/>
      <w:bookmarkEnd w:id="1"/>
      <w:r w:rsidRPr="00B33883">
        <w:rPr>
          <w:rFonts w:ascii="Arial" w:hAnsi="Arial" w:cs="Arial"/>
          <w:bCs/>
        </w:rPr>
        <w:t>1. ПАСПОРТ ПРОГРАММЫ</w:t>
      </w:r>
    </w:p>
    <w:p w:rsidR="009F73E6" w:rsidRPr="00261A91" w:rsidRDefault="009F73E6" w:rsidP="00B33883">
      <w:pPr>
        <w:ind w:left="-851" w:firstLine="851"/>
        <w:jc w:val="both"/>
        <w:rPr>
          <w:bCs/>
        </w:rPr>
      </w:pPr>
    </w:p>
    <w:p w:rsidR="009F73E6" w:rsidRPr="00261A91" w:rsidRDefault="009F73E6" w:rsidP="00B33883">
      <w:pPr>
        <w:ind w:left="-851" w:firstLine="851"/>
        <w:jc w:val="both"/>
        <w:rPr>
          <w:b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9F73E6" w:rsidRPr="00767FA0" w:rsidTr="00D715F8">
        <w:tc>
          <w:tcPr>
            <w:tcW w:w="379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Pr="00254993">
              <w:rPr>
                <w:rFonts w:ascii="Courier New" w:hAnsi="Courier New" w:cs="Courier New"/>
                <w:bCs/>
                <w:sz w:val="20"/>
                <w:szCs w:val="20"/>
              </w:rPr>
              <w:t xml:space="preserve">Социальная поддержка населения Баяндаевского района на </w:t>
            </w:r>
            <w:r w:rsidR="00254993" w:rsidRPr="00254993">
              <w:rPr>
                <w:rFonts w:ascii="Courier New" w:hAnsi="Courier New" w:cs="Courier New"/>
                <w:bCs/>
                <w:sz w:val="20"/>
                <w:szCs w:val="20"/>
              </w:rPr>
              <w:t>2015 - 2020</w:t>
            </w:r>
            <w:r w:rsidRPr="00254993">
              <w:rPr>
                <w:rFonts w:ascii="Courier New" w:hAnsi="Courier New" w:cs="Courier New"/>
                <w:bCs/>
                <w:sz w:val="20"/>
                <w:szCs w:val="20"/>
              </w:rPr>
              <w:t xml:space="preserve"> годы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9F73E6" w:rsidRPr="00767FA0" w:rsidTr="00D715F8">
        <w:trPr>
          <w:trHeight w:val="433"/>
        </w:trPr>
        <w:tc>
          <w:tcPr>
            <w:tcW w:w="379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 программы </w:t>
            </w:r>
          </w:p>
        </w:tc>
        <w:tc>
          <w:tcPr>
            <w:tcW w:w="5674" w:type="dxa"/>
            <w:vAlign w:val="center"/>
          </w:tcPr>
          <w:p w:rsidR="009F73E6" w:rsidRPr="00254993" w:rsidRDefault="00557F3F" w:rsidP="00B33883">
            <w:pPr>
              <w:widowControl w:val="0"/>
              <w:ind w:firstLine="851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Организационно – управленческий комитет администрации</w:t>
            </w:r>
            <w:r w:rsidR="009F73E6" w:rsidRPr="00254993">
              <w:rPr>
                <w:rFonts w:ascii="Courier New" w:hAnsi="Courier New" w:cs="Courier New"/>
                <w:sz w:val="20"/>
                <w:szCs w:val="20"/>
              </w:rPr>
              <w:t xml:space="preserve"> МО «Баяндаевский район», Сектор по предоставлению субсидий на оплату жилищных и коммунальных услуг </w:t>
            </w:r>
          </w:p>
        </w:tc>
      </w:tr>
      <w:tr w:rsidR="009F73E6" w:rsidRPr="00767FA0" w:rsidTr="00D715F8">
        <w:tc>
          <w:tcPr>
            <w:tcW w:w="379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567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Отдел учета и отчетности администрации МО «Баяндаевский район» (далее – отдел учета и отчетности)</w:t>
            </w:r>
          </w:p>
          <w:p w:rsidR="009F73E6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Финансовое управление администрации МО «Баяндаевский район» (далее – Фин. Управление)</w:t>
            </w:r>
          </w:p>
          <w:p w:rsidR="00254993" w:rsidRDefault="00254993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Комиссия по доступной среде для инвалидов и других маломобильных групп населения Баяндаевского района (далее – Комиссия)</w:t>
            </w:r>
          </w:p>
          <w:p w:rsidR="00557F3F" w:rsidRPr="00254993" w:rsidRDefault="00557F3F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Общество инвалидов Баяндаевского района.</w:t>
            </w:r>
          </w:p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73E6" w:rsidRPr="00767FA0" w:rsidTr="00D715F8">
        <w:tc>
          <w:tcPr>
            <w:tcW w:w="379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color w:val="000000"/>
                <w:sz w:val="20"/>
                <w:szCs w:val="20"/>
              </w:rPr>
              <w:t>Сектор по предоставлению субсидий на оплату жилищных и коммунальных услуг;</w:t>
            </w:r>
            <w:r w:rsidR="00254993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Комиссия;</w:t>
            </w:r>
          </w:p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color w:val="000000"/>
                <w:sz w:val="20"/>
                <w:szCs w:val="20"/>
              </w:rPr>
              <w:t>Население Баяндаевского района.</w:t>
            </w:r>
          </w:p>
        </w:tc>
      </w:tr>
      <w:tr w:rsidR="009F73E6" w:rsidRPr="00767FA0" w:rsidTr="00D715F8">
        <w:tc>
          <w:tcPr>
            <w:tcW w:w="379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567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color w:val="000000"/>
                <w:sz w:val="20"/>
                <w:szCs w:val="20"/>
              </w:rPr>
              <w:t>Повышение эффективности и усиление адресной направленности мер по социальной защите населения и граждан, оказавшихся в трудной жизненной ситуации</w:t>
            </w:r>
          </w:p>
        </w:tc>
      </w:tr>
      <w:tr w:rsidR="009F73E6" w:rsidRPr="00767FA0" w:rsidTr="00D715F8">
        <w:trPr>
          <w:trHeight w:val="2751"/>
        </w:trPr>
        <w:tc>
          <w:tcPr>
            <w:tcW w:w="379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Задачи муниципальной программы</w:t>
            </w:r>
          </w:p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auto"/>
            <w:vAlign w:val="center"/>
          </w:tcPr>
          <w:p w:rsidR="009F73E6" w:rsidRPr="00254993" w:rsidRDefault="009F73E6" w:rsidP="00B33883">
            <w:pPr>
              <w:pStyle w:val="a7"/>
              <w:widowControl w:val="0"/>
              <w:ind w:left="360" w:firstLine="8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1) повышение качества и доступности социального обслуживания населения в Баяндаевском районе;</w:t>
            </w:r>
          </w:p>
          <w:p w:rsidR="009F73E6" w:rsidRPr="00254993" w:rsidRDefault="009F73E6" w:rsidP="00B33883">
            <w:pPr>
              <w:pStyle w:val="a7"/>
              <w:widowControl w:val="0"/>
              <w:ind w:left="360" w:firstLine="8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2) предоставление мер социальной поддержки и социальных услуг отдельным категориям граждан;</w:t>
            </w:r>
          </w:p>
          <w:p w:rsidR="009F73E6" w:rsidRPr="00254993" w:rsidRDefault="009F73E6" w:rsidP="00B33883">
            <w:pPr>
              <w:pStyle w:val="a7"/>
              <w:widowControl w:val="0"/>
              <w:ind w:left="360" w:firstLine="8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3) повышение эффективности мер по улучшению положения и качества жизни граждан пожилого возраста;</w:t>
            </w:r>
          </w:p>
          <w:p w:rsidR="009F73E6" w:rsidRPr="00254993" w:rsidRDefault="009F73E6" w:rsidP="00B33883">
            <w:pPr>
              <w:pStyle w:val="a7"/>
              <w:widowControl w:val="0"/>
              <w:spacing w:before="100" w:beforeAutospacing="1" w:afterAutospacing="1"/>
              <w:ind w:left="360" w:firstLine="8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73E6" w:rsidRPr="00767FA0" w:rsidTr="00D715F8">
        <w:tc>
          <w:tcPr>
            <w:tcW w:w="379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9F73E6" w:rsidRPr="00254993" w:rsidRDefault="009D79F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2019-2024</w:t>
            </w:r>
            <w:r w:rsidR="009F73E6" w:rsidRPr="00254993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9F73E6" w:rsidRPr="00767FA0" w:rsidTr="00D715F8">
        <w:tc>
          <w:tcPr>
            <w:tcW w:w="379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shd w:val="clear" w:color="auto" w:fill="auto"/>
          </w:tcPr>
          <w:p w:rsidR="009F73E6" w:rsidRPr="00254993" w:rsidRDefault="009F73E6" w:rsidP="00B33883">
            <w:pPr>
              <w:widowControl w:val="0"/>
              <w:numPr>
                <w:ilvl w:val="0"/>
                <w:numId w:val="9"/>
              </w:numPr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Доля граждан, получивших меры социальной поддержки от общего количества получателей мер социальной поддержки, </w:t>
            </w:r>
            <w:proofErr w:type="gramStart"/>
            <w:r w:rsidRPr="00254993">
              <w:rPr>
                <w:rFonts w:ascii="Courier New" w:hAnsi="Courier New" w:cs="Courier New"/>
                <w:sz w:val="20"/>
                <w:szCs w:val="20"/>
              </w:rPr>
              <w:t>средства</w:t>
            </w:r>
            <w:proofErr w:type="gramEnd"/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 на выплату которых предусмотрены законом о бюджете на текущий финансовый год и плановый период;</w:t>
            </w:r>
          </w:p>
          <w:p w:rsidR="009F73E6" w:rsidRDefault="009F73E6" w:rsidP="00B33883">
            <w:pPr>
              <w:widowControl w:val="0"/>
              <w:numPr>
                <w:ilvl w:val="0"/>
                <w:numId w:val="9"/>
              </w:numPr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Доля детей из семей с денежными доходами </w:t>
            </w:r>
            <w:proofErr w:type="gramStart"/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ниже величины 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lastRenderedPageBreak/>
              <w:t>прожиточного минимума от общей численности детей</w:t>
            </w:r>
            <w:proofErr w:type="gramEnd"/>
            <w:r w:rsidRPr="0025499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8C22A9" w:rsidRPr="00254993" w:rsidRDefault="00557F3F" w:rsidP="00B33883">
            <w:pPr>
              <w:widowControl w:val="0"/>
              <w:numPr>
                <w:ilvl w:val="0"/>
                <w:numId w:val="9"/>
              </w:numPr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количества</w:t>
            </w:r>
            <w:r w:rsidR="008C22A9">
              <w:rPr>
                <w:rFonts w:ascii="Courier New" w:hAnsi="Courier New" w:cs="Courier New"/>
                <w:sz w:val="20"/>
                <w:szCs w:val="20"/>
              </w:rPr>
              <w:t xml:space="preserve"> паспортизированных объектов в приоритетных сферах жизнедеятельности объектов</w:t>
            </w:r>
          </w:p>
        </w:tc>
      </w:tr>
      <w:tr w:rsidR="009F73E6" w:rsidRPr="00767FA0" w:rsidTr="00D715F8">
        <w:tc>
          <w:tcPr>
            <w:tcW w:w="379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lastRenderedPageBreak/>
              <w:t>Подпрограммы муниципальной программы</w:t>
            </w:r>
          </w:p>
        </w:tc>
        <w:tc>
          <w:tcPr>
            <w:tcW w:w="5674" w:type="dxa"/>
            <w:vAlign w:val="center"/>
          </w:tcPr>
          <w:p w:rsidR="009F73E6" w:rsidRPr="00254993" w:rsidRDefault="00B33883" w:rsidP="00B33883">
            <w:pPr>
              <w:pStyle w:val="a7"/>
              <w:ind w:left="488" w:firstLine="8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Доступная среда для инвалидов и других маломобильных гр</w:t>
            </w:r>
            <w:r w:rsidR="009D79F6">
              <w:rPr>
                <w:rFonts w:ascii="Courier New" w:hAnsi="Courier New" w:cs="Courier New"/>
                <w:sz w:val="20"/>
                <w:szCs w:val="20"/>
              </w:rPr>
              <w:t>упп населения на 2019 – 2024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9F73E6" w:rsidRPr="00767FA0" w:rsidTr="00D715F8">
        <w:trPr>
          <w:trHeight w:val="889"/>
        </w:trPr>
        <w:tc>
          <w:tcPr>
            <w:tcW w:w="379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9F73E6" w:rsidRPr="00254993" w:rsidRDefault="009F73E6" w:rsidP="00B3388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</w:p>
          <w:p w:rsidR="009F73E6" w:rsidRPr="00AA7BBA" w:rsidRDefault="009F73E6" w:rsidP="00B3388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3634E7">
              <w:rPr>
                <w:rFonts w:ascii="Courier New" w:hAnsi="Courier New" w:cs="Courier New"/>
                <w:sz w:val="20"/>
                <w:szCs w:val="20"/>
              </w:rPr>
              <w:t>159810,6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A7BB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A7BBA">
              <w:rPr>
                <w:rFonts w:ascii="Courier New" w:hAnsi="Courier New" w:cs="Courier New"/>
                <w:sz w:val="20"/>
                <w:szCs w:val="20"/>
              </w:rPr>
              <w:t xml:space="preserve">уб., из них: </w:t>
            </w:r>
          </w:p>
          <w:p w:rsidR="009F73E6" w:rsidRPr="00AA7BBA" w:rsidRDefault="009D79F6" w:rsidP="00B3388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AA7BBA">
              <w:rPr>
                <w:rFonts w:ascii="Courier New" w:hAnsi="Courier New" w:cs="Courier New"/>
                <w:sz w:val="20"/>
                <w:szCs w:val="20"/>
              </w:rPr>
              <w:t>2019</w:t>
            </w:r>
            <w:r w:rsidR="009F73E6" w:rsidRPr="00AA7BBA">
              <w:rPr>
                <w:rFonts w:ascii="Courier New" w:hAnsi="Courier New" w:cs="Courier New"/>
                <w:sz w:val="20"/>
                <w:szCs w:val="20"/>
              </w:rPr>
              <w:t xml:space="preserve"> –</w:t>
            </w:r>
            <w:r w:rsidR="003634E7">
              <w:rPr>
                <w:rFonts w:ascii="Courier New" w:hAnsi="Courier New" w:cs="Courier New"/>
                <w:sz w:val="20"/>
                <w:szCs w:val="20"/>
              </w:rPr>
              <w:t>26967,1</w:t>
            </w:r>
            <w:r w:rsidR="009F73E6" w:rsidRPr="00AA7BBA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="009F73E6" w:rsidRPr="00AA7BB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="009F73E6" w:rsidRPr="00AA7BBA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F73E6" w:rsidRPr="00AA7BBA" w:rsidRDefault="009D79F6" w:rsidP="00B3388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AA7BBA">
              <w:rPr>
                <w:rFonts w:ascii="Courier New" w:hAnsi="Courier New" w:cs="Courier New"/>
                <w:sz w:val="20"/>
                <w:szCs w:val="20"/>
              </w:rPr>
              <w:t>2020</w:t>
            </w:r>
            <w:r w:rsidR="00B33883" w:rsidRPr="00AA7BBA">
              <w:rPr>
                <w:rFonts w:ascii="Courier New" w:hAnsi="Courier New" w:cs="Courier New"/>
                <w:sz w:val="20"/>
                <w:szCs w:val="20"/>
              </w:rPr>
              <w:t xml:space="preserve"> –</w:t>
            </w:r>
            <w:r w:rsidR="003634E7" w:rsidRPr="003634E7">
              <w:rPr>
                <w:rFonts w:ascii="Courier New" w:hAnsi="Courier New" w:cs="Courier New"/>
                <w:sz w:val="20"/>
                <w:szCs w:val="20"/>
              </w:rPr>
              <w:t>26542,3</w:t>
            </w:r>
            <w:r w:rsidR="009F73E6" w:rsidRPr="00AA7BBA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="009F73E6" w:rsidRPr="00AA7BB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="009F73E6" w:rsidRPr="00AA7BBA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F73E6" w:rsidRPr="00AA7BBA" w:rsidRDefault="009D79F6" w:rsidP="00B3388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AA7BBA"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="00B33883" w:rsidRPr="00AA7BBA">
              <w:rPr>
                <w:rFonts w:ascii="Courier New" w:hAnsi="Courier New" w:cs="Courier New"/>
                <w:sz w:val="20"/>
                <w:szCs w:val="20"/>
              </w:rPr>
              <w:t xml:space="preserve"> –</w:t>
            </w:r>
            <w:r w:rsidR="003634E7" w:rsidRPr="003634E7">
              <w:rPr>
                <w:rFonts w:ascii="Courier New" w:hAnsi="Courier New" w:cs="Courier New"/>
                <w:sz w:val="20"/>
                <w:szCs w:val="20"/>
              </w:rPr>
              <w:t>26542,3</w:t>
            </w:r>
            <w:r w:rsidR="009F73E6" w:rsidRPr="00AA7BBA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="009F73E6" w:rsidRPr="00AA7BB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="009F73E6" w:rsidRPr="00AA7BBA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254993" w:rsidRPr="00AA7BBA" w:rsidRDefault="009D79F6" w:rsidP="00B3388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AA7BBA"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="00B33883" w:rsidRPr="00AA7BBA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="003634E7" w:rsidRPr="003634E7">
              <w:rPr>
                <w:rFonts w:ascii="Courier New" w:hAnsi="Courier New" w:cs="Courier New"/>
                <w:sz w:val="20"/>
                <w:szCs w:val="20"/>
              </w:rPr>
              <w:t>26586,3</w:t>
            </w:r>
            <w:r w:rsidR="00B33883" w:rsidRPr="00AA7BBA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="00B33883" w:rsidRPr="00AA7BB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="00B33883" w:rsidRPr="00AA7BBA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F73E6" w:rsidRPr="00AA7BBA" w:rsidRDefault="009D79F6" w:rsidP="00B3388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AA7BBA">
              <w:rPr>
                <w:rFonts w:ascii="Courier New" w:hAnsi="Courier New" w:cs="Courier New"/>
                <w:sz w:val="20"/>
                <w:szCs w:val="20"/>
              </w:rPr>
              <w:t>2023 –</w:t>
            </w:r>
            <w:r w:rsidR="003634E7" w:rsidRPr="003634E7">
              <w:rPr>
                <w:rFonts w:ascii="Courier New" w:hAnsi="Courier New" w:cs="Courier New"/>
                <w:sz w:val="20"/>
                <w:szCs w:val="20"/>
              </w:rPr>
              <w:t>26586,3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A7BB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A7BBA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D79F6" w:rsidRPr="00254993" w:rsidRDefault="009D79F6" w:rsidP="003634E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AA7BBA">
              <w:rPr>
                <w:rFonts w:ascii="Courier New" w:hAnsi="Courier New" w:cs="Courier New"/>
                <w:sz w:val="20"/>
                <w:szCs w:val="20"/>
              </w:rPr>
              <w:t>2024 –</w:t>
            </w:r>
            <w:r w:rsidR="003634E7" w:rsidRPr="003634E7">
              <w:rPr>
                <w:rFonts w:ascii="Courier New" w:hAnsi="Courier New" w:cs="Courier New"/>
                <w:sz w:val="20"/>
                <w:szCs w:val="20"/>
              </w:rPr>
              <w:t>26586,3</w:t>
            </w:r>
            <w:r w:rsidR="00AA7BBA" w:rsidRPr="00AA7BBA"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>ыс</w:t>
            </w:r>
            <w:proofErr w:type="gramStart"/>
            <w:r w:rsidRPr="00AA7BB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A7BBA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</w:tr>
      <w:tr w:rsidR="009F73E6" w:rsidRPr="00767FA0" w:rsidTr="00D715F8">
        <w:tc>
          <w:tcPr>
            <w:tcW w:w="379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9F73E6" w:rsidRPr="00254993" w:rsidRDefault="009F73E6" w:rsidP="00B33883">
            <w:pPr>
              <w:widowControl w:val="0"/>
              <w:numPr>
                <w:ilvl w:val="0"/>
                <w:numId w:val="10"/>
              </w:numPr>
              <w:ind w:firstLine="851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Доля граждан, получивших меры социальной поддержки от общего количества получателей мер социальной поддержки, </w:t>
            </w:r>
            <w:proofErr w:type="gramStart"/>
            <w:r w:rsidRPr="00254993">
              <w:rPr>
                <w:rFonts w:ascii="Courier New" w:hAnsi="Courier New" w:cs="Courier New"/>
                <w:sz w:val="20"/>
                <w:szCs w:val="20"/>
              </w:rPr>
              <w:t>средства</w:t>
            </w:r>
            <w:proofErr w:type="gramEnd"/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 на выплату которых предусмотрены законом о бюджете на текущий финансовый год и плановый период, составит 100% </w:t>
            </w:r>
            <w:r w:rsidR="009D79F6">
              <w:rPr>
                <w:rFonts w:ascii="Courier New" w:hAnsi="Courier New" w:cs="Courier New"/>
                <w:sz w:val="20"/>
                <w:szCs w:val="20"/>
              </w:rPr>
              <w:t>на весь период реализации с 2019 по 2024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 годы.  </w:t>
            </w:r>
          </w:p>
          <w:p w:rsidR="009F73E6" w:rsidRPr="00254993" w:rsidRDefault="009F73E6" w:rsidP="00B33883">
            <w:pPr>
              <w:widowControl w:val="0"/>
              <w:ind w:left="720" w:firstLine="851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F73E6" w:rsidRPr="00261A91" w:rsidRDefault="009F73E6" w:rsidP="00B33883">
      <w:pPr>
        <w:ind w:left="-851" w:firstLine="851"/>
        <w:jc w:val="both"/>
        <w:rPr>
          <w:bCs/>
          <w:sz w:val="22"/>
          <w:szCs w:val="22"/>
        </w:rPr>
      </w:pPr>
    </w:p>
    <w:p w:rsidR="009F73E6" w:rsidRPr="00B33883" w:rsidRDefault="009F73E6" w:rsidP="00B33883">
      <w:pPr>
        <w:ind w:left="1069" w:firstLine="851"/>
        <w:jc w:val="both"/>
        <w:rPr>
          <w:rFonts w:ascii="Arial" w:hAnsi="Arial" w:cs="Arial"/>
          <w:bCs/>
          <w:sz w:val="22"/>
          <w:szCs w:val="22"/>
        </w:rPr>
      </w:pPr>
    </w:p>
    <w:p w:rsidR="009F73E6" w:rsidRPr="00B33883" w:rsidRDefault="009F73E6" w:rsidP="00B33883">
      <w:pPr>
        <w:ind w:left="-851" w:firstLine="1560"/>
        <w:jc w:val="center"/>
        <w:rPr>
          <w:rFonts w:ascii="Arial" w:hAnsi="Arial" w:cs="Arial"/>
        </w:rPr>
      </w:pPr>
      <w:r w:rsidRPr="00B33883">
        <w:rPr>
          <w:rFonts w:ascii="Arial" w:hAnsi="Arial" w:cs="Arial"/>
        </w:rPr>
        <w:t>2. ХАРАКТЕРИСТИКА ТЕКУЩЕГО СОСТОЯНИЯ СФЕРЫ</w:t>
      </w:r>
    </w:p>
    <w:p w:rsidR="009F73E6" w:rsidRPr="00B33883" w:rsidRDefault="009F73E6" w:rsidP="00B33883">
      <w:pPr>
        <w:ind w:left="-851" w:firstLine="1560"/>
        <w:jc w:val="center"/>
        <w:rPr>
          <w:rFonts w:ascii="Arial" w:hAnsi="Arial" w:cs="Arial"/>
        </w:rPr>
      </w:pPr>
      <w:r w:rsidRPr="00B33883">
        <w:rPr>
          <w:rFonts w:ascii="Arial" w:hAnsi="Arial" w:cs="Arial"/>
        </w:rPr>
        <w:t>РЕАЛИЗАЦИИ МУНИЦИПАЛЬНОЙ ПРОГРАММЫ</w:t>
      </w:r>
    </w:p>
    <w:p w:rsidR="009F73E6" w:rsidRPr="00AB0293" w:rsidRDefault="009F73E6" w:rsidP="00B33883">
      <w:pPr>
        <w:ind w:left="-851" w:firstLine="1560"/>
        <w:jc w:val="center"/>
      </w:pPr>
    </w:p>
    <w:p w:rsidR="009F73E6" w:rsidRPr="00B33883" w:rsidRDefault="009F73E6" w:rsidP="00B33883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Настоящая Программа разработана в соответствии с Федеральным законом от 06.10.2003 N 131-ФЗ "Об общих принципах организации местного самоуправления в Российской Федерации".</w:t>
      </w:r>
    </w:p>
    <w:p w:rsidR="009F73E6" w:rsidRPr="00B33883" w:rsidRDefault="009F73E6" w:rsidP="00B33883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 xml:space="preserve">Поддержка социально незащищенных слоев населения является одним из основных направлений социальной политики в Российской Федерации. Однако, государственная социальная поддержка в отдельных случаях недостаточна. Уровень доходов отдельных категорий граждан диктует необходимость комплексного подхода и </w:t>
      </w:r>
      <w:proofErr w:type="gramStart"/>
      <w:r w:rsidRPr="00B33883">
        <w:rPr>
          <w:rFonts w:ascii="Arial" w:hAnsi="Arial" w:cs="Arial"/>
        </w:rPr>
        <w:t>принятия</w:t>
      </w:r>
      <w:proofErr w:type="gramEnd"/>
      <w:r w:rsidRPr="00B33883">
        <w:rPr>
          <w:rFonts w:ascii="Arial" w:hAnsi="Arial" w:cs="Arial"/>
        </w:rPr>
        <w:t xml:space="preserve"> дополнительных мер социальной поддержки со стороны органов местного самоуправления Баяндаевского района.</w:t>
      </w:r>
    </w:p>
    <w:p w:rsidR="009F73E6" w:rsidRPr="00B33883" w:rsidRDefault="009F73E6" w:rsidP="00B33883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Реализация Положения о назначении и выплате на территории муниципального образования «Баяндаевский район» адресной помощи нуждающимся гражданам, утвержденного решением Думы МО «Баяндаевский район» от 29 марта 2011 г. № 16/1, позволила администрации МО «Баяндаевский район» своевременно и оперативно реагировать на нужды и потребности граждан, оказывать им меры социальной поддержки.</w:t>
      </w:r>
    </w:p>
    <w:p w:rsidR="009F73E6" w:rsidRPr="00B33883" w:rsidRDefault="009F73E6" w:rsidP="00B33883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Реализация мероприятий по социальной поддержке населения Баяндаевского района в рамках Программы позволит оказывать помощь в денежной форме, создавать условия для частичного восстановления жилого помещения, пострадавшего от пожара, от чрезвычайных ситуаций, для оплаты жизненно необходимого лечения.</w:t>
      </w:r>
    </w:p>
    <w:p w:rsidR="009F73E6" w:rsidRPr="00B33883" w:rsidRDefault="009F73E6" w:rsidP="00B33883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Решение обозначенной проблемы программным методом позволит обеспечить согласованное по целям и ресурсам выполнение мероприятий, направленных на оказание адресной социальной поддержки нуждающимся гражданам Баяндаевского района.</w:t>
      </w:r>
    </w:p>
    <w:p w:rsidR="009F73E6" w:rsidRPr="00B33883" w:rsidRDefault="009F73E6" w:rsidP="00B33883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lastRenderedPageBreak/>
        <w:t>Предоставление субсидий  и льгот по оплате жилищно-коммунальных услуг малоимущим гражданам является одним  из основных направлений социальной защиты населения.</w:t>
      </w:r>
    </w:p>
    <w:p w:rsidR="009F73E6" w:rsidRPr="00B33883" w:rsidRDefault="009F73E6" w:rsidP="00B33883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Социальная роль субсидии заключается в реальной помощи семьям с низкими доходами в преодолении социальных последствий удорожания жилищно-коммунальных услуг. Органы, осуществляющие предоставление субсидий на оплату жилья и коммунальных услуг, фактически распоряжа</w:t>
      </w:r>
      <w:r w:rsidRPr="00B33883">
        <w:rPr>
          <w:rFonts w:ascii="Arial" w:hAnsi="Arial" w:cs="Arial"/>
        </w:rPr>
        <w:softHyphen/>
        <w:t>ются бюджетными средствами, передавая их семьям с низкими доходами. Соответственно, эффективность работы программы субсидий подразумевает перечис</w:t>
      </w:r>
      <w:r w:rsidRPr="00B33883">
        <w:rPr>
          <w:rFonts w:ascii="Arial" w:hAnsi="Arial" w:cs="Arial"/>
        </w:rPr>
        <w:softHyphen/>
        <w:t>ление дополнительных средств семьям, имеющих низкие доходы и нуждающихся в поддержке, при недопущении выделения субсидии тем, кому под силу оплачивать жилищно-коммунальные услуги в полном объеме.</w:t>
      </w:r>
    </w:p>
    <w:p w:rsidR="009F73E6" w:rsidRPr="00B33883" w:rsidRDefault="009F73E6" w:rsidP="003579E9">
      <w:pPr>
        <w:jc w:val="both"/>
        <w:rPr>
          <w:rFonts w:ascii="Arial" w:hAnsi="Arial" w:cs="Arial"/>
        </w:rPr>
      </w:pPr>
    </w:p>
    <w:p w:rsidR="009F73E6" w:rsidRPr="00B33883" w:rsidRDefault="009F73E6" w:rsidP="00B33883">
      <w:pPr>
        <w:ind w:firstLine="709"/>
        <w:jc w:val="center"/>
        <w:rPr>
          <w:rFonts w:ascii="Arial" w:hAnsi="Arial" w:cs="Arial"/>
        </w:rPr>
      </w:pPr>
      <w:bookmarkStart w:id="2" w:name="Par200"/>
      <w:bookmarkEnd w:id="2"/>
      <w:r w:rsidRPr="00B33883">
        <w:rPr>
          <w:rFonts w:ascii="Arial" w:hAnsi="Arial" w:cs="Arial"/>
        </w:rPr>
        <w:t>3. ЦЕЛЬ И ЗАДАЧИ ПРОГРАММЫ</w:t>
      </w:r>
    </w:p>
    <w:p w:rsidR="009F73E6" w:rsidRPr="00B33883" w:rsidRDefault="009F73E6" w:rsidP="00B33883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Целью Программы является повышение качества жизни отдельных категорий граждан Баяндаевского района и обеспечение их социальной защищенности.</w:t>
      </w:r>
    </w:p>
    <w:p w:rsidR="009F73E6" w:rsidRPr="00B33883" w:rsidRDefault="009F73E6" w:rsidP="003579E9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Задачами Программы является:</w:t>
      </w:r>
    </w:p>
    <w:p w:rsidR="009F73E6" w:rsidRPr="00B33883" w:rsidRDefault="003579E9" w:rsidP="003579E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9F73E6" w:rsidRPr="00B33883">
        <w:rPr>
          <w:rFonts w:ascii="Arial" w:hAnsi="Arial" w:cs="Arial"/>
        </w:rPr>
        <w:t>предоставление дополнительных мер социальной поддержки отдельным категориям населения Баяндаевского района;</w:t>
      </w:r>
    </w:p>
    <w:p w:rsidR="009F73E6" w:rsidRPr="00B33883" w:rsidRDefault="009F73E6" w:rsidP="003579E9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2)  реализация переданных полномочий по предоставлению субсидий и льгот по оплате жилищно-коммунальных услуг,  социальная поддержка граждан, расходы которых на оплату жилого помещения и 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</w:p>
    <w:p w:rsidR="003579E9" w:rsidRDefault="003579E9" w:rsidP="008C22A9">
      <w:pPr>
        <w:jc w:val="both"/>
      </w:pPr>
      <w:bookmarkStart w:id="3" w:name="Par210"/>
      <w:bookmarkEnd w:id="3"/>
    </w:p>
    <w:p w:rsidR="009F73E6" w:rsidRDefault="009F73E6" w:rsidP="003579E9">
      <w:pPr>
        <w:ind w:firstLine="709"/>
        <w:jc w:val="center"/>
        <w:rPr>
          <w:rFonts w:ascii="Arial" w:hAnsi="Arial" w:cs="Arial"/>
        </w:rPr>
      </w:pPr>
      <w:r w:rsidRPr="003579E9">
        <w:rPr>
          <w:rFonts w:ascii="Arial" w:hAnsi="Arial" w:cs="Arial"/>
        </w:rPr>
        <w:t>4. СРОКИ РЕАЛИЗАЦИИ ПРОГРАММЫ</w:t>
      </w:r>
    </w:p>
    <w:p w:rsidR="003579E9" w:rsidRPr="003579E9" w:rsidRDefault="003579E9" w:rsidP="003579E9">
      <w:pPr>
        <w:ind w:firstLine="709"/>
        <w:jc w:val="center"/>
        <w:rPr>
          <w:rFonts w:ascii="Arial" w:hAnsi="Arial" w:cs="Arial"/>
        </w:rPr>
      </w:pPr>
    </w:p>
    <w:p w:rsidR="009F73E6" w:rsidRPr="003579E9" w:rsidRDefault="009F73E6" w:rsidP="003579E9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Прог</w:t>
      </w:r>
      <w:r w:rsidR="009D79F6">
        <w:rPr>
          <w:rFonts w:ascii="Arial" w:hAnsi="Arial" w:cs="Arial"/>
        </w:rPr>
        <w:t>рамма реализуется в течение 2019 - 2024</w:t>
      </w:r>
      <w:r w:rsidRPr="003579E9">
        <w:rPr>
          <w:rFonts w:ascii="Arial" w:hAnsi="Arial" w:cs="Arial"/>
        </w:rPr>
        <w:t xml:space="preserve"> годов.</w:t>
      </w:r>
    </w:p>
    <w:p w:rsidR="009F73E6" w:rsidRPr="003579E9" w:rsidRDefault="009F73E6" w:rsidP="003579E9">
      <w:pPr>
        <w:ind w:firstLine="709"/>
        <w:jc w:val="both"/>
        <w:rPr>
          <w:rFonts w:ascii="Arial" w:hAnsi="Arial" w:cs="Arial"/>
        </w:rPr>
      </w:pPr>
    </w:p>
    <w:p w:rsidR="009F73E6" w:rsidRPr="003579E9" w:rsidRDefault="003579E9" w:rsidP="003579E9">
      <w:pPr>
        <w:ind w:firstLine="709"/>
        <w:rPr>
          <w:rFonts w:ascii="Arial" w:hAnsi="Arial" w:cs="Arial"/>
        </w:rPr>
      </w:pPr>
      <w:bookmarkStart w:id="4" w:name="Par214"/>
      <w:bookmarkEnd w:id="4"/>
      <w:r w:rsidRPr="003579E9">
        <w:rPr>
          <w:rFonts w:ascii="Arial" w:hAnsi="Arial" w:cs="Arial"/>
        </w:rPr>
        <w:t xml:space="preserve">5. </w:t>
      </w:r>
      <w:r w:rsidR="009F73E6" w:rsidRPr="003579E9">
        <w:rPr>
          <w:rFonts w:ascii="Arial" w:hAnsi="Arial" w:cs="Arial"/>
        </w:rPr>
        <w:t>ОБЪЕМ И ИСТОЧНИКИ ФИНАНСИРОВАНИЯ ПРОГРАММЫ</w:t>
      </w:r>
    </w:p>
    <w:p w:rsidR="009F73E6" w:rsidRPr="00B54771" w:rsidRDefault="009F73E6" w:rsidP="003579E9">
      <w:pPr>
        <w:ind w:left="1069" w:firstLine="709"/>
      </w:pPr>
    </w:p>
    <w:p w:rsidR="009F73E6" w:rsidRPr="003579E9" w:rsidRDefault="009F73E6" w:rsidP="003579E9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 xml:space="preserve">Общий объем финансирования мероприятий Программы составляет </w:t>
      </w:r>
      <w:proofErr w:type="gramStart"/>
      <w:r w:rsidRPr="003579E9">
        <w:rPr>
          <w:rFonts w:ascii="Arial" w:hAnsi="Arial" w:cs="Arial"/>
        </w:rPr>
        <w:t>на</w:t>
      </w:r>
      <w:proofErr w:type="gramEnd"/>
      <w:r w:rsidRPr="003579E9">
        <w:rPr>
          <w:rFonts w:ascii="Arial" w:hAnsi="Arial" w:cs="Arial"/>
        </w:rPr>
        <w:t xml:space="preserve">: </w:t>
      </w:r>
    </w:p>
    <w:p w:rsidR="009F73E6" w:rsidRPr="00AA7BBA" w:rsidRDefault="009D79F6" w:rsidP="003579E9">
      <w:pPr>
        <w:ind w:firstLine="709"/>
        <w:jc w:val="both"/>
        <w:rPr>
          <w:rFonts w:ascii="Arial" w:hAnsi="Arial" w:cs="Arial"/>
        </w:rPr>
      </w:pPr>
      <w:r w:rsidRPr="00AA7BBA">
        <w:rPr>
          <w:rFonts w:ascii="Arial" w:hAnsi="Arial" w:cs="Arial"/>
        </w:rPr>
        <w:t>2019</w:t>
      </w:r>
      <w:r w:rsidR="00AA7BBA" w:rsidRPr="00AA7BBA">
        <w:rPr>
          <w:rFonts w:ascii="Arial" w:hAnsi="Arial" w:cs="Arial"/>
        </w:rPr>
        <w:t>–</w:t>
      </w:r>
      <w:r w:rsidR="003634E7" w:rsidRPr="003634E7">
        <w:rPr>
          <w:rFonts w:ascii="Arial" w:hAnsi="Arial" w:cs="Arial"/>
        </w:rPr>
        <w:t>26967,1</w:t>
      </w:r>
      <w:r w:rsidR="009F73E6" w:rsidRPr="00AA7BBA">
        <w:rPr>
          <w:rFonts w:ascii="Arial" w:hAnsi="Arial" w:cs="Arial"/>
        </w:rPr>
        <w:t xml:space="preserve">тыс. руб. </w:t>
      </w:r>
    </w:p>
    <w:p w:rsidR="009F73E6" w:rsidRPr="00AA7BBA" w:rsidRDefault="009D79F6" w:rsidP="003579E9">
      <w:pPr>
        <w:ind w:firstLine="709"/>
        <w:jc w:val="both"/>
        <w:rPr>
          <w:rFonts w:ascii="Arial" w:hAnsi="Arial" w:cs="Arial"/>
        </w:rPr>
      </w:pPr>
      <w:r w:rsidRPr="00AA7BBA">
        <w:rPr>
          <w:rFonts w:ascii="Arial" w:hAnsi="Arial" w:cs="Arial"/>
        </w:rPr>
        <w:t>2020</w:t>
      </w:r>
      <w:r w:rsidR="009F73E6" w:rsidRPr="00AA7BBA">
        <w:rPr>
          <w:rFonts w:ascii="Arial" w:hAnsi="Arial" w:cs="Arial"/>
        </w:rPr>
        <w:t xml:space="preserve"> -</w:t>
      </w:r>
      <w:r w:rsidR="003634E7" w:rsidRPr="003634E7">
        <w:rPr>
          <w:rFonts w:ascii="Arial" w:hAnsi="Arial" w:cs="Arial"/>
        </w:rPr>
        <w:t>26542,3</w:t>
      </w:r>
      <w:r w:rsidR="009F73E6" w:rsidRPr="00AA7BBA">
        <w:rPr>
          <w:rFonts w:ascii="Arial" w:hAnsi="Arial" w:cs="Arial"/>
        </w:rPr>
        <w:t>тыс. руб.</w:t>
      </w:r>
    </w:p>
    <w:p w:rsidR="009F73E6" w:rsidRPr="00AA7BBA" w:rsidRDefault="009D79F6" w:rsidP="003579E9">
      <w:pPr>
        <w:ind w:firstLine="709"/>
        <w:jc w:val="both"/>
        <w:rPr>
          <w:rFonts w:ascii="Arial" w:hAnsi="Arial" w:cs="Arial"/>
        </w:rPr>
      </w:pPr>
      <w:r w:rsidRPr="00AA7BBA">
        <w:rPr>
          <w:rFonts w:ascii="Arial" w:hAnsi="Arial" w:cs="Arial"/>
        </w:rPr>
        <w:t>2021</w:t>
      </w:r>
      <w:r w:rsidR="009F73E6" w:rsidRPr="00AA7BBA">
        <w:rPr>
          <w:rFonts w:ascii="Arial" w:hAnsi="Arial" w:cs="Arial"/>
        </w:rPr>
        <w:t>-</w:t>
      </w:r>
      <w:r w:rsidR="003634E7" w:rsidRPr="003634E7">
        <w:rPr>
          <w:rFonts w:ascii="Arial" w:hAnsi="Arial" w:cs="Arial"/>
        </w:rPr>
        <w:t>26542,3</w:t>
      </w:r>
      <w:r w:rsidR="009F73E6" w:rsidRPr="00AA7BBA">
        <w:rPr>
          <w:rFonts w:ascii="Arial" w:hAnsi="Arial" w:cs="Arial"/>
        </w:rPr>
        <w:t>тыс. руб.</w:t>
      </w:r>
    </w:p>
    <w:p w:rsidR="003579E9" w:rsidRPr="00AA7BBA" w:rsidRDefault="009D79F6" w:rsidP="003579E9">
      <w:pPr>
        <w:ind w:firstLine="709"/>
        <w:jc w:val="both"/>
        <w:rPr>
          <w:rFonts w:ascii="Arial" w:hAnsi="Arial" w:cs="Arial"/>
        </w:rPr>
      </w:pPr>
      <w:r w:rsidRPr="00AA7BBA">
        <w:rPr>
          <w:rFonts w:ascii="Arial" w:hAnsi="Arial" w:cs="Arial"/>
        </w:rPr>
        <w:t>2022</w:t>
      </w:r>
      <w:r w:rsidR="003579E9" w:rsidRPr="00AA7BBA">
        <w:rPr>
          <w:rFonts w:ascii="Arial" w:hAnsi="Arial" w:cs="Arial"/>
        </w:rPr>
        <w:t xml:space="preserve"> –</w:t>
      </w:r>
      <w:r w:rsidR="003634E7" w:rsidRPr="003634E7">
        <w:rPr>
          <w:rFonts w:ascii="Arial" w:hAnsi="Arial" w:cs="Arial"/>
        </w:rPr>
        <w:t>26586,3</w:t>
      </w:r>
      <w:r w:rsidR="003579E9" w:rsidRPr="00AA7BBA">
        <w:rPr>
          <w:rFonts w:ascii="Arial" w:hAnsi="Arial" w:cs="Arial"/>
        </w:rPr>
        <w:t>тыс. руб.</w:t>
      </w:r>
    </w:p>
    <w:p w:rsidR="00557F3F" w:rsidRPr="00AA7BBA" w:rsidRDefault="009D79F6" w:rsidP="003579E9">
      <w:pPr>
        <w:ind w:firstLine="709"/>
        <w:jc w:val="both"/>
        <w:rPr>
          <w:rFonts w:ascii="Arial" w:hAnsi="Arial" w:cs="Arial"/>
        </w:rPr>
      </w:pPr>
      <w:r w:rsidRPr="00AA7BBA">
        <w:rPr>
          <w:rFonts w:ascii="Arial" w:hAnsi="Arial" w:cs="Arial"/>
        </w:rPr>
        <w:t>2023 -</w:t>
      </w:r>
      <w:r w:rsidR="003634E7" w:rsidRPr="003634E7">
        <w:rPr>
          <w:rFonts w:ascii="Arial" w:hAnsi="Arial" w:cs="Arial"/>
        </w:rPr>
        <w:t>26586,3</w:t>
      </w:r>
      <w:r w:rsidR="00AA7BBA" w:rsidRPr="00AA7BBA">
        <w:rPr>
          <w:rFonts w:ascii="Arial" w:hAnsi="Arial" w:cs="Arial"/>
        </w:rPr>
        <w:t>тыс. руб.</w:t>
      </w:r>
    </w:p>
    <w:p w:rsidR="009D79F6" w:rsidRPr="003579E9" w:rsidRDefault="009D79F6" w:rsidP="003579E9">
      <w:pPr>
        <w:ind w:firstLine="709"/>
        <w:jc w:val="both"/>
        <w:rPr>
          <w:rFonts w:ascii="Arial" w:hAnsi="Arial" w:cs="Arial"/>
        </w:rPr>
      </w:pPr>
      <w:r w:rsidRPr="00AA7BBA">
        <w:rPr>
          <w:rFonts w:ascii="Arial" w:hAnsi="Arial" w:cs="Arial"/>
        </w:rPr>
        <w:t>2024 -</w:t>
      </w:r>
      <w:r w:rsidR="003634E7" w:rsidRPr="003634E7">
        <w:rPr>
          <w:rFonts w:ascii="Arial" w:hAnsi="Arial" w:cs="Arial"/>
        </w:rPr>
        <w:t>26586,3</w:t>
      </w:r>
      <w:r w:rsidR="00AA7BBA" w:rsidRPr="00AA7BBA">
        <w:rPr>
          <w:rFonts w:ascii="Arial" w:hAnsi="Arial" w:cs="Arial"/>
        </w:rPr>
        <w:t>тыс. руб.</w:t>
      </w:r>
    </w:p>
    <w:p w:rsidR="009F73E6" w:rsidRPr="003579E9" w:rsidRDefault="009F73E6" w:rsidP="003579E9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Объем финансирования мероприятий Программы может корректироваться при уточнении показателей бюджета МО «Баяндаевский район» на соответствующий финансовый год и плановые периоды.</w:t>
      </w:r>
    </w:p>
    <w:p w:rsidR="009F73E6" w:rsidRPr="00B54771" w:rsidRDefault="009F73E6" w:rsidP="003579E9">
      <w:pPr>
        <w:ind w:firstLine="709"/>
        <w:jc w:val="both"/>
      </w:pPr>
    </w:p>
    <w:p w:rsidR="009F73E6" w:rsidRPr="003579E9" w:rsidRDefault="009F73E6" w:rsidP="003579E9">
      <w:pPr>
        <w:ind w:firstLine="709"/>
        <w:jc w:val="center"/>
        <w:rPr>
          <w:rFonts w:ascii="Arial" w:hAnsi="Arial" w:cs="Arial"/>
        </w:rPr>
      </w:pPr>
      <w:bookmarkStart w:id="5" w:name="Par235"/>
      <w:bookmarkEnd w:id="5"/>
      <w:r w:rsidRPr="003579E9">
        <w:rPr>
          <w:rFonts w:ascii="Arial" w:hAnsi="Arial" w:cs="Arial"/>
        </w:rPr>
        <w:t>6. МЕТОДЫ РЕАЛИЗАЦИИ ПРОГРАММЫ</w:t>
      </w:r>
    </w:p>
    <w:p w:rsidR="009F73E6" w:rsidRPr="003579E9" w:rsidRDefault="009F73E6" w:rsidP="003579E9">
      <w:pPr>
        <w:ind w:firstLine="709"/>
        <w:jc w:val="center"/>
        <w:rPr>
          <w:rFonts w:ascii="Arial" w:hAnsi="Arial" w:cs="Arial"/>
        </w:rPr>
      </w:pPr>
      <w:r w:rsidRPr="003579E9">
        <w:rPr>
          <w:rFonts w:ascii="Arial" w:hAnsi="Arial" w:cs="Arial"/>
        </w:rPr>
        <w:t>И ОЖИДАЕМЫЕ РЕЗУЛЬТАТЫ</w:t>
      </w:r>
    </w:p>
    <w:p w:rsidR="009F73E6" w:rsidRPr="003579E9" w:rsidRDefault="009F73E6" w:rsidP="003579E9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Реализация Программы осуществляется комплексом мероприятий, являющихся дополнением к гарантированному региональному и федеральному социальному обеспечению, с указанием объемов финансирования по годам в соответствии с приложением № 1 к Программе.</w:t>
      </w:r>
    </w:p>
    <w:p w:rsidR="009F73E6" w:rsidRPr="003579E9" w:rsidRDefault="009F73E6" w:rsidP="003579E9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Количественные </w:t>
      </w:r>
      <w:hyperlink r:id="rId8" w:anchor="Par550" w:history="1">
        <w:r w:rsidRPr="003579E9">
          <w:rPr>
            <w:rStyle w:val="a9"/>
            <w:rFonts w:ascii="Arial" w:hAnsi="Arial" w:cs="Arial"/>
            <w:color w:val="auto"/>
            <w:u w:val="none"/>
          </w:rPr>
          <w:t>показатели</w:t>
        </w:r>
      </w:hyperlink>
      <w:r w:rsidRPr="003579E9">
        <w:rPr>
          <w:rFonts w:ascii="Arial" w:hAnsi="Arial" w:cs="Arial"/>
        </w:rPr>
        <w:t> ожидаемых результатов реализации Программы (показатели - индикаторы результативности) приведены в приложении № 2 к Программе.</w:t>
      </w:r>
    </w:p>
    <w:p w:rsidR="009F73E6" w:rsidRPr="003579E9" w:rsidRDefault="009F73E6" w:rsidP="003579E9">
      <w:pPr>
        <w:ind w:firstLine="709"/>
        <w:jc w:val="both"/>
        <w:rPr>
          <w:rFonts w:ascii="Arial" w:hAnsi="Arial" w:cs="Arial"/>
        </w:rPr>
      </w:pPr>
    </w:p>
    <w:p w:rsidR="009F73E6" w:rsidRPr="003579E9" w:rsidRDefault="009F73E6" w:rsidP="003579E9">
      <w:pPr>
        <w:ind w:firstLine="709"/>
        <w:jc w:val="center"/>
        <w:rPr>
          <w:rFonts w:ascii="Arial" w:hAnsi="Arial" w:cs="Arial"/>
        </w:rPr>
      </w:pPr>
      <w:bookmarkStart w:id="6" w:name="Par241"/>
      <w:bookmarkEnd w:id="6"/>
      <w:r w:rsidRPr="003579E9">
        <w:rPr>
          <w:rFonts w:ascii="Arial" w:hAnsi="Arial" w:cs="Arial"/>
        </w:rPr>
        <w:t>7. СИСТЕМА ОРГАНИЗАЦИИ КОНТРОЛЯ</w:t>
      </w:r>
    </w:p>
    <w:p w:rsidR="009F73E6" w:rsidRPr="003579E9" w:rsidRDefault="009F73E6" w:rsidP="003579E9">
      <w:pPr>
        <w:ind w:firstLine="709"/>
        <w:jc w:val="center"/>
        <w:rPr>
          <w:rFonts w:ascii="Arial" w:hAnsi="Arial" w:cs="Arial"/>
        </w:rPr>
      </w:pPr>
      <w:r w:rsidRPr="003579E9">
        <w:rPr>
          <w:rFonts w:ascii="Arial" w:hAnsi="Arial" w:cs="Arial"/>
        </w:rPr>
        <w:t>ЗА ИСПОЛНЕНИЕМ ПРОГРАММЫ</w:t>
      </w:r>
    </w:p>
    <w:p w:rsidR="009F73E6" w:rsidRPr="003579E9" w:rsidRDefault="009F73E6" w:rsidP="003579E9">
      <w:pPr>
        <w:ind w:firstLine="709"/>
        <w:jc w:val="both"/>
        <w:rPr>
          <w:rFonts w:ascii="Arial" w:hAnsi="Arial" w:cs="Arial"/>
        </w:rPr>
      </w:pPr>
      <w:proofErr w:type="gramStart"/>
      <w:r w:rsidRPr="003579E9">
        <w:rPr>
          <w:rFonts w:ascii="Arial" w:hAnsi="Arial" w:cs="Arial"/>
        </w:rPr>
        <w:t>Контроль за</w:t>
      </w:r>
      <w:proofErr w:type="gramEnd"/>
      <w:r w:rsidRPr="003579E9">
        <w:rPr>
          <w:rFonts w:ascii="Arial" w:hAnsi="Arial" w:cs="Arial"/>
        </w:rPr>
        <w:t xml:space="preserve"> исполнением Программы осуществляется Мэром МО «Баяндаевский район».</w:t>
      </w:r>
    </w:p>
    <w:p w:rsidR="009F73E6" w:rsidRPr="003579E9" w:rsidRDefault="009F73E6" w:rsidP="003579E9">
      <w:pPr>
        <w:ind w:firstLine="709"/>
        <w:jc w:val="both"/>
        <w:rPr>
          <w:rFonts w:ascii="Arial" w:hAnsi="Arial" w:cs="Arial"/>
        </w:rPr>
      </w:pPr>
    </w:p>
    <w:p w:rsidR="009F73E6" w:rsidRDefault="009F73E6" w:rsidP="003579E9">
      <w:pPr>
        <w:ind w:firstLine="709"/>
        <w:jc w:val="center"/>
        <w:rPr>
          <w:rFonts w:ascii="Arial" w:hAnsi="Arial" w:cs="Arial"/>
        </w:rPr>
      </w:pPr>
      <w:bookmarkStart w:id="7" w:name="Par247"/>
      <w:bookmarkEnd w:id="7"/>
      <w:r w:rsidRPr="003579E9">
        <w:rPr>
          <w:rFonts w:ascii="Arial" w:hAnsi="Arial" w:cs="Arial"/>
        </w:rPr>
        <w:t>8. ОЦЕНКА ЭФФЕКТИВНОСТИ РЕАЛИЗАЦИИ ПРОГРАММЫ</w:t>
      </w:r>
    </w:p>
    <w:p w:rsidR="008C22A9" w:rsidRPr="003579E9" w:rsidRDefault="008C22A9" w:rsidP="003579E9">
      <w:pPr>
        <w:ind w:firstLine="709"/>
        <w:jc w:val="center"/>
        <w:rPr>
          <w:rFonts w:ascii="Arial" w:hAnsi="Arial" w:cs="Arial"/>
        </w:rPr>
      </w:pPr>
    </w:p>
    <w:p w:rsidR="009F73E6" w:rsidRPr="003579E9" w:rsidRDefault="009F73E6" w:rsidP="003579E9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В результате реализации Программы планируется достижение следующего социально-экономического эффекта:</w:t>
      </w:r>
    </w:p>
    <w:p w:rsidR="003579E9" w:rsidRDefault="009F73E6" w:rsidP="003579E9">
      <w:pPr>
        <w:ind w:firstLine="1560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1) сохранение количества получателей дополнительной социальной поддержки.</w:t>
      </w:r>
    </w:p>
    <w:p w:rsidR="009F73E6" w:rsidRPr="00AA15E1" w:rsidRDefault="009F73E6" w:rsidP="00AA15E1">
      <w:pPr>
        <w:ind w:firstLine="1560"/>
        <w:jc w:val="right"/>
        <w:rPr>
          <w:rFonts w:ascii="Courier New" w:hAnsi="Courier New" w:cs="Courier New"/>
          <w:sz w:val="20"/>
          <w:szCs w:val="20"/>
        </w:rPr>
      </w:pPr>
      <w:r w:rsidRPr="00AA15E1">
        <w:rPr>
          <w:rFonts w:ascii="Courier New" w:hAnsi="Courier New" w:cs="Courier New"/>
          <w:sz w:val="20"/>
          <w:szCs w:val="20"/>
        </w:rPr>
        <w:t>Приложение № 1</w:t>
      </w:r>
    </w:p>
    <w:p w:rsidR="009F73E6" w:rsidRPr="00AA15E1" w:rsidRDefault="009F73E6" w:rsidP="00AA15E1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AA15E1">
        <w:rPr>
          <w:rFonts w:ascii="Courier New" w:hAnsi="Courier New" w:cs="Courier New"/>
          <w:sz w:val="20"/>
          <w:szCs w:val="20"/>
        </w:rPr>
        <w:t>к муниципальной программе</w:t>
      </w:r>
    </w:p>
    <w:p w:rsidR="009F73E6" w:rsidRPr="00AA15E1" w:rsidRDefault="009F73E6" w:rsidP="00AA15E1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AA15E1">
        <w:rPr>
          <w:rFonts w:ascii="Courier New" w:hAnsi="Courier New" w:cs="Courier New"/>
          <w:sz w:val="20"/>
          <w:szCs w:val="20"/>
        </w:rPr>
        <w:t>"Социальная поддержка населения</w:t>
      </w:r>
    </w:p>
    <w:p w:rsidR="009F73E6" w:rsidRPr="00AA15E1" w:rsidRDefault="009D79F6" w:rsidP="00AA15E1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Баяндаевского района на 2019 - 2024</w:t>
      </w:r>
      <w:r w:rsidR="009F73E6" w:rsidRPr="00AA15E1">
        <w:rPr>
          <w:rFonts w:ascii="Courier New" w:hAnsi="Courier New" w:cs="Courier New"/>
          <w:sz w:val="20"/>
          <w:szCs w:val="20"/>
        </w:rPr>
        <w:t xml:space="preserve"> годы"</w:t>
      </w:r>
    </w:p>
    <w:p w:rsidR="009F73E6" w:rsidRPr="00AA15E1" w:rsidRDefault="009F73E6" w:rsidP="00AA15E1">
      <w:pPr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9F73E6" w:rsidRPr="00557F3F" w:rsidRDefault="009F73E6" w:rsidP="00557F3F">
      <w:pPr>
        <w:ind w:firstLine="709"/>
        <w:jc w:val="center"/>
        <w:rPr>
          <w:rFonts w:ascii="Arial" w:hAnsi="Arial" w:cs="Arial"/>
          <w:sz w:val="32"/>
          <w:szCs w:val="32"/>
        </w:rPr>
      </w:pPr>
      <w:bookmarkStart w:id="8" w:name="Par268"/>
      <w:bookmarkEnd w:id="8"/>
      <w:r w:rsidRPr="00557F3F">
        <w:rPr>
          <w:rFonts w:ascii="Arial" w:hAnsi="Arial" w:cs="Arial"/>
          <w:sz w:val="32"/>
          <w:szCs w:val="32"/>
        </w:rPr>
        <w:t>СИСТЕМА МЕРОПРИЯТИЙ МУНИЦИПАЛЬНОЙ ПРОГРАММЫ</w:t>
      </w:r>
      <w:proofErr w:type="gramStart"/>
      <w:r w:rsidRPr="00557F3F">
        <w:rPr>
          <w:rFonts w:ascii="Arial" w:hAnsi="Arial" w:cs="Arial"/>
          <w:sz w:val="32"/>
          <w:szCs w:val="32"/>
        </w:rPr>
        <w:t>"С</w:t>
      </w:r>
      <w:proofErr w:type="gramEnd"/>
      <w:r w:rsidRPr="00557F3F">
        <w:rPr>
          <w:rFonts w:ascii="Arial" w:hAnsi="Arial" w:cs="Arial"/>
          <w:sz w:val="32"/>
          <w:szCs w:val="32"/>
        </w:rPr>
        <w:t>ОЦИАЛЬНАЯ ПОДДЕРЖКА НАСЕЛЕНИЯ БАЯНДАЕВСКОГО РАЙОНА</w:t>
      </w:r>
      <w:r w:rsidR="009D79F6">
        <w:rPr>
          <w:rFonts w:ascii="Arial" w:hAnsi="Arial" w:cs="Arial"/>
          <w:sz w:val="32"/>
          <w:szCs w:val="32"/>
        </w:rPr>
        <w:t>НА 2019 - 2024</w:t>
      </w:r>
      <w:r w:rsidRPr="00557F3F">
        <w:rPr>
          <w:rFonts w:ascii="Arial" w:hAnsi="Arial" w:cs="Arial"/>
          <w:sz w:val="32"/>
          <w:szCs w:val="32"/>
        </w:rPr>
        <w:t xml:space="preserve"> ГОДЫ"</w:t>
      </w:r>
    </w:p>
    <w:p w:rsidR="009F73E6" w:rsidRPr="00557F3F" w:rsidRDefault="009F73E6" w:rsidP="009F73E6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9F73E6" w:rsidRPr="00D93296" w:rsidRDefault="009F73E6" w:rsidP="009F73E6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8"/>
        <w:gridCol w:w="1079"/>
        <w:gridCol w:w="1134"/>
        <w:gridCol w:w="1134"/>
        <w:gridCol w:w="1134"/>
        <w:gridCol w:w="1134"/>
        <w:gridCol w:w="1134"/>
      </w:tblGrid>
      <w:tr w:rsidR="009D79F6" w:rsidRPr="00AA15E1" w:rsidTr="00E4287F">
        <w:trPr>
          <w:trHeight w:val="330"/>
        </w:trPr>
        <w:tc>
          <w:tcPr>
            <w:tcW w:w="2998" w:type="dxa"/>
            <w:vMerge w:val="restart"/>
            <w:shd w:val="clear" w:color="auto" w:fill="auto"/>
          </w:tcPr>
          <w:p w:rsidR="00AA15E1" w:rsidRPr="00AA15E1" w:rsidRDefault="00AA15E1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Мероприятия Программы</w:t>
            </w:r>
          </w:p>
        </w:tc>
        <w:tc>
          <w:tcPr>
            <w:tcW w:w="4481" w:type="dxa"/>
            <w:gridSpan w:val="4"/>
            <w:tcBorders>
              <w:right w:val="nil"/>
            </w:tcBorders>
            <w:shd w:val="clear" w:color="auto" w:fill="auto"/>
          </w:tcPr>
          <w:p w:rsidR="00AA15E1" w:rsidRPr="00AA15E1" w:rsidRDefault="00AA15E1" w:rsidP="009D79F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Сумма финансирования</w:t>
            </w:r>
          </w:p>
        </w:tc>
        <w:tc>
          <w:tcPr>
            <w:tcW w:w="2268" w:type="dxa"/>
            <w:gridSpan w:val="2"/>
            <w:tcBorders>
              <w:left w:val="nil"/>
            </w:tcBorders>
            <w:shd w:val="clear" w:color="auto" w:fill="auto"/>
          </w:tcPr>
          <w:p w:rsidR="009D79F6" w:rsidRPr="00AA15E1" w:rsidRDefault="009D79F6" w:rsidP="009D79F6">
            <w:pPr>
              <w:spacing w:after="200" w:line="276" w:lineRule="auto"/>
              <w:jc w:val="center"/>
            </w:pPr>
          </w:p>
        </w:tc>
      </w:tr>
      <w:tr w:rsidR="009D79F6" w:rsidRPr="00AA15E1" w:rsidTr="00E4287F">
        <w:trPr>
          <w:trHeight w:val="521"/>
        </w:trPr>
        <w:tc>
          <w:tcPr>
            <w:tcW w:w="2998" w:type="dxa"/>
            <w:vMerge/>
            <w:shd w:val="clear" w:color="auto" w:fill="auto"/>
          </w:tcPr>
          <w:p w:rsidR="009D79F6" w:rsidRPr="00AA15E1" w:rsidRDefault="009D79F6" w:rsidP="00D715F8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9D79F6" w:rsidRPr="00AA15E1" w:rsidRDefault="009D79F6" w:rsidP="00D715F8">
            <w:pPr>
              <w:tabs>
                <w:tab w:val="left" w:pos="129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9D79F6" w:rsidRPr="00AA15E1" w:rsidRDefault="009D79F6" w:rsidP="00D715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9D79F6" w:rsidRPr="00AA15E1" w:rsidRDefault="009D79F6" w:rsidP="00D715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9D79F6" w:rsidRDefault="009D79F6" w:rsidP="00AA15E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  <w:p w:rsidR="009D79F6" w:rsidRPr="00AA15E1" w:rsidRDefault="009D79F6" w:rsidP="00AA15E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9D79F6" w:rsidRPr="00AA15E1" w:rsidRDefault="009D79F6" w:rsidP="00D715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9D79F6" w:rsidRPr="00AA15E1" w:rsidRDefault="009D79F6" w:rsidP="00D715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 год</w:t>
            </w:r>
          </w:p>
        </w:tc>
      </w:tr>
      <w:tr w:rsidR="00E80EE3" w:rsidRPr="00AA15E1" w:rsidTr="00E4287F">
        <w:trPr>
          <w:trHeight w:val="2292"/>
        </w:trPr>
        <w:tc>
          <w:tcPr>
            <w:tcW w:w="2998" w:type="dxa"/>
            <w:shd w:val="clear" w:color="auto" w:fill="auto"/>
          </w:tcPr>
          <w:p w:rsidR="00E80EE3" w:rsidRPr="00AA15E1" w:rsidRDefault="00E80EE3" w:rsidP="009F73E6">
            <w:pPr>
              <w:numPr>
                <w:ilvl w:val="0"/>
                <w:numId w:val="13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Оказание мер социальной поддержки гражданам Баяндаевского района (адресная помощь)</w:t>
            </w:r>
          </w:p>
        </w:tc>
        <w:tc>
          <w:tcPr>
            <w:tcW w:w="1079" w:type="dxa"/>
            <w:shd w:val="clear" w:color="auto" w:fill="auto"/>
          </w:tcPr>
          <w:p w:rsidR="00E80EE3" w:rsidRPr="00AA15E1" w:rsidRDefault="00E80EE3" w:rsidP="00D715F8">
            <w:pPr>
              <w:tabs>
                <w:tab w:val="left" w:pos="105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E80EE3" w:rsidRPr="00AA15E1" w:rsidRDefault="00E80EE3" w:rsidP="00D715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E80EE3" w:rsidRPr="00AA15E1" w:rsidRDefault="00E80EE3" w:rsidP="009D79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E80EE3" w:rsidRPr="00AA15E1" w:rsidRDefault="00E80EE3" w:rsidP="008B2584">
            <w:pPr>
              <w:tabs>
                <w:tab w:val="left" w:pos="105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E80EE3" w:rsidRPr="00AA15E1" w:rsidRDefault="00E80EE3" w:rsidP="008B25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E80EE3" w:rsidRPr="00AA15E1" w:rsidRDefault="00E80EE3" w:rsidP="008B258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</w:tr>
      <w:tr w:rsidR="00E80EE3" w:rsidRPr="00AA15E1" w:rsidTr="00E4287F">
        <w:trPr>
          <w:trHeight w:val="180"/>
        </w:trPr>
        <w:tc>
          <w:tcPr>
            <w:tcW w:w="2998" w:type="dxa"/>
            <w:shd w:val="clear" w:color="auto" w:fill="auto"/>
          </w:tcPr>
          <w:p w:rsidR="00E80EE3" w:rsidRPr="00AA15E1" w:rsidRDefault="00E80EE3" w:rsidP="009F73E6">
            <w:pPr>
              <w:numPr>
                <w:ilvl w:val="0"/>
                <w:numId w:val="13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Пенсионное обеспечение (доплаты к пенсиям муниципальных служащих)</w:t>
            </w:r>
          </w:p>
        </w:tc>
        <w:tc>
          <w:tcPr>
            <w:tcW w:w="1079" w:type="dxa"/>
            <w:shd w:val="clear" w:color="auto" w:fill="auto"/>
          </w:tcPr>
          <w:p w:rsidR="00E80EE3" w:rsidRPr="00AA15E1" w:rsidRDefault="003B0170" w:rsidP="00D715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  <w:r w:rsidR="00E80EE3"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="00E80EE3" w:rsidRPr="00AA15E1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80EE3" w:rsidRPr="00AA15E1" w:rsidRDefault="00450D1B" w:rsidP="00D715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2275,2</w:t>
            </w:r>
          </w:p>
        </w:tc>
        <w:tc>
          <w:tcPr>
            <w:tcW w:w="1134" w:type="dxa"/>
            <w:shd w:val="clear" w:color="auto" w:fill="auto"/>
          </w:tcPr>
          <w:p w:rsidR="00E80EE3" w:rsidRPr="00AA15E1" w:rsidRDefault="00450D1B" w:rsidP="008B25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2275,2</w:t>
            </w:r>
          </w:p>
        </w:tc>
        <w:tc>
          <w:tcPr>
            <w:tcW w:w="1134" w:type="dxa"/>
            <w:shd w:val="clear" w:color="auto" w:fill="auto"/>
          </w:tcPr>
          <w:p w:rsidR="00E80EE3" w:rsidRPr="00AA15E1" w:rsidRDefault="00450D1B" w:rsidP="008B25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2275,2</w:t>
            </w:r>
          </w:p>
        </w:tc>
        <w:tc>
          <w:tcPr>
            <w:tcW w:w="1134" w:type="dxa"/>
          </w:tcPr>
          <w:p w:rsidR="00E80EE3" w:rsidRPr="00AA15E1" w:rsidRDefault="00450D1B" w:rsidP="008B25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2275,2</w:t>
            </w:r>
          </w:p>
        </w:tc>
        <w:tc>
          <w:tcPr>
            <w:tcW w:w="1134" w:type="dxa"/>
          </w:tcPr>
          <w:p w:rsidR="00E80EE3" w:rsidRPr="00AA15E1" w:rsidRDefault="00450D1B" w:rsidP="008B25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2275,2</w:t>
            </w:r>
          </w:p>
        </w:tc>
      </w:tr>
      <w:tr w:rsidR="00E80EE3" w:rsidRPr="00AA15E1" w:rsidTr="00E4287F">
        <w:trPr>
          <w:trHeight w:val="144"/>
        </w:trPr>
        <w:tc>
          <w:tcPr>
            <w:tcW w:w="2998" w:type="dxa"/>
            <w:shd w:val="clear" w:color="auto" w:fill="auto"/>
          </w:tcPr>
          <w:p w:rsidR="00E80EE3" w:rsidRPr="00AA15E1" w:rsidRDefault="00E80EE3" w:rsidP="009F73E6">
            <w:pPr>
              <w:numPr>
                <w:ilvl w:val="0"/>
                <w:numId w:val="13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Выплаты почетным гражданам Баяндаевского района (Решение Думы «О присвоении почетных званий Баяндаевского района гражданам Российской Федерации)</w:t>
            </w:r>
          </w:p>
        </w:tc>
        <w:tc>
          <w:tcPr>
            <w:tcW w:w="1079" w:type="dxa"/>
            <w:shd w:val="clear" w:color="auto" w:fill="auto"/>
          </w:tcPr>
          <w:p w:rsidR="00E80EE3" w:rsidRPr="00AA15E1" w:rsidRDefault="00450D1B" w:rsidP="00D715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E80EE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80EE3" w:rsidRPr="00AA15E1" w:rsidRDefault="00450D1B" w:rsidP="00D715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E80EE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80EE3" w:rsidRPr="00AA15E1" w:rsidRDefault="00450D1B" w:rsidP="00962A4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E80EE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80EE3" w:rsidRPr="00AA15E1" w:rsidRDefault="00450D1B" w:rsidP="00AA15E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</w:t>
            </w:r>
            <w:r w:rsidR="00E80EE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80EE3" w:rsidRPr="00AA15E1" w:rsidRDefault="00E80EE3" w:rsidP="00E80EE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144,0</w:t>
            </w:r>
          </w:p>
        </w:tc>
        <w:tc>
          <w:tcPr>
            <w:tcW w:w="1134" w:type="dxa"/>
          </w:tcPr>
          <w:p w:rsidR="00E80EE3" w:rsidRPr="00AA15E1" w:rsidRDefault="00E80EE3" w:rsidP="00D715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144,0</w:t>
            </w:r>
          </w:p>
        </w:tc>
      </w:tr>
      <w:tr w:rsidR="00E80EE3" w:rsidRPr="00AA15E1" w:rsidTr="00E4287F">
        <w:trPr>
          <w:trHeight w:val="120"/>
        </w:trPr>
        <w:tc>
          <w:tcPr>
            <w:tcW w:w="2998" w:type="dxa"/>
            <w:shd w:val="clear" w:color="auto" w:fill="auto"/>
          </w:tcPr>
          <w:p w:rsidR="00E80EE3" w:rsidRPr="00AA15E1" w:rsidRDefault="00E80EE3" w:rsidP="009F73E6">
            <w:pPr>
              <w:numPr>
                <w:ilvl w:val="0"/>
                <w:numId w:val="13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Предоставление субсидий на оплату жилого помещения и 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lastRenderedPageBreak/>
              <w:t>коммунальных услуг</w:t>
            </w:r>
          </w:p>
        </w:tc>
        <w:tc>
          <w:tcPr>
            <w:tcW w:w="1079" w:type="dxa"/>
            <w:shd w:val="clear" w:color="auto" w:fill="auto"/>
          </w:tcPr>
          <w:p w:rsidR="00E80EE3" w:rsidRPr="00AA15E1" w:rsidRDefault="00E80EE3" w:rsidP="00AA15E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11500,0</w:t>
            </w:r>
          </w:p>
        </w:tc>
        <w:tc>
          <w:tcPr>
            <w:tcW w:w="1134" w:type="dxa"/>
            <w:shd w:val="clear" w:color="auto" w:fill="auto"/>
          </w:tcPr>
          <w:p w:rsidR="00E80EE3" w:rsidRPr="00AA15E1" w:rsidRDefault="00E80EE3" w:rsidP="00F22D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F22D97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80EE3" w:rsidRPr="00AA15E1" w:rsidRDefault="00E80EE3" w:rsidP="00F22D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F22D97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80EE3" w:rsidRPr="00AA15E1" w:rsidRDefault="00E80EE3" w:rsidP="00F22D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F22D97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E80EE3" w:rsidRPr="00AA15E1" w:rsidRDefault="00E80EE3" w:rsidP="00F22D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F22D97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0EE3" w:rsidRPr="00AA15E1" w:rsidRDefault="00E80EE3" w:rsidP="00F22D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F22D97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00,0</w:t>
            </w:r>
          </w:p>
        </w:tc>
      </w:tr>
      <w:tr w:rsidR="00E80EE3" w:rsidRPr="00AA15E1" w:rsidTr="00E4287F">
        <w:trPr>
          <w:trHeight w:val="120"/>
        </w:trPr>
        <w:tc>
          <w:tcPr>
            <w:tcW w:w="2998" w:type="dxa"/>
            <w:shd w:val="clear" w:color="auto" w:fill="auto"/>
          </w:tcPr>
          <w:p w:rsidR="00E80EE3" w:rsidRPr="00AA15E1" w:rsidRDefault="00E80EE3" w:rsidP="009F73E6">
            <w:pPr>
              <w:numPr>
                <w:ilvl w:val="0"/>
                <w:numId w:val="13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lastRenderedPageBreak/>
              <w:t>Содержание и обеспечение деятельности муниципальных служащих, осуществляющих областные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079" w:type="dxa"/>
            <w:shd w:val="clear" w:color="auto" w:fill="auto"/>
          </w:tcPr>
          <w:p w:rsidR="00E80EE3" w:rsidRPr="00AA15E1" w:rsidRDefault="00E80EE3" w:rsidP="00D715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908,0</w:t>
            </w:r>
          </w:p>
        </w:tc>
        <w:tc>
          <w:tcPr>
            <w:tcW w:w="1134" w:type="dxa"/>
            <w:shd w:val="clear" w:color="auto" w:fill="auto"/>
          </w:tcPr>
          <w:p w:rsidR="00E80EE3" w:rsidRPr="00AA15E1" w:rsidRDefault="00E80EE3" w:rsidP="00D715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908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80EE3" w:rsidRPr="00AA15E1" w:rsidRDefault="00E80EE3" w:rsidP="000C13B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908,0</w:t>
            </w:r>
          </w:p>
        </w:tc>
        <w:tc>
          <w:tcPr>
            <w:tcW w:w="1134" w:type="dxa"/>
            <w:shd w:val="clear" w:color="auto" w:fill="auto"/>
          </w:tcPr>
          <w:p w:rsidR="00E80EE3" w:rsidRPr="00AA15E1" w:rsidRDefault="00E80EE3" w:rsidP="00AA15E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908,0</w:t>
            </w:r>
          </w:p>
        </w:tc>
        <w:tc>
          <w:tcPr>
            <w:tcW w:w="1134" w:type="dxa"/>
          </w:tcPr>
          <w:p w:rsidR="00E80EE3" w:rsidRPr="00AA15E1" w:rsidRDefault="00E80EE3" w:rsidP="00D715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908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0EE3" w:rsidRPr="00AA15E1" w:rsidRDefault="00E80EE3" w:rsidP="00D715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908,0</w:t>
            </w:r>
          </w:p>
        </w:tc>
      </w:tr>
      <w:tr w:rsidR="00E80EE3" w:rsidRPr="00AA15E1" w:rsidTr="00E4287F">
        <w:trPr>
          <w:trHeight w:val="120"/>
        </w:trPr>
        <w:tc>
          <w:tcPr>
            <w:tcW w:w="2998" w:type="dxa"/>
            <w:shd w:val="clear" w:color="auto" w:fill="auto"/>
          </w:tcPr>
          <w:p w:rsidR="00E80EE3" w:rsidRPr="00AA15E1" w:rsidRDefault="00E80EE3" w:rsidP="009F73E6">
            <w:pPr>
              <w:numPr>
                <w:ilvl w:val="0"/>
                <w:numId w:val="13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Обеспечение деятельности по предоставлению мер социальной поддержки многодетным и малоимущим семьям</w:t>
            </w:r>
          </w:p>
        </w:tc>
        <w:tc>
          <w:tcPr>
            <w:tcW w:w="1079" w:type="dxa"/>
            <w:shd w:val="clear" w:color="auto" w:fill="auto"/>
          </w:tcPr>
          <w:p w:rsidR="00E80EE3" w:rsidRPr="00AA15E1" w:rsidRDefault="001A6B6B" w:rsidP="001A6B6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11639</w:t>
            </w:r>
            <w:r w:rsidR="00E80EE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0EE3" w:rsidRPr="00AA15E1" w:rsidRDefault="001A6B6B" w:rsidP="001A6B6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11639,1</w:t>
            </w:r>
          </w:p>
        </w:tc>
        <w:tc>
          <w:tcPr>
            <w:tcW w:w="1134" w:type="dxa"/>
            <w:shd w:val="clear" w:color="auto" w:fill="auto"/>
          </w:tcPr>
          <w:p w:rsidR="00E80EE3" w:rsidRPr="00AA15E1" w:rsidRDefault="001A6B6B" w:rsidP="000C13B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11639,1</w:t>
            </w:r>
          </w:p>
        </w:tc>
        <w:tc>
          <w:tcPr>
            <w:tcW w:w="1134" w:type="dxa"/>
            <w:shd w:val="clear" w:color="auto" w:fill="auto"/>
          </w:tcPr>
          <w:p w:rsidR="00E80EE3" w:rsidRPr="00AA15E1" w:rsidRDefault="001A6B6B" w:rsidP="00AA15E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11639,1</w:t>
            </w:r>
          </w:p>
        </w:tc>
        <w:tc>
          <w:tcPr>
            <w:tcW w:w="1134" w:type="dxa"/>
          </w:tcPr>
          <w:p w:rsidR="00E80EE3" w:rsidRPr="00AA15E1" w:rsidRDefault="001A6B6B" w:rsidP="00D715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11639,1</w:t>
            </w:r>
          </w:p>
        </w:tc>
        <w:tc>
          <w:tcPr>
            <w:tcW w:w="1134" w:type="dxa"/>
          </w:tcPr>
          <w:p w:rsidR="00E80EE3" w:rsidRPr="00AA15E1" w:rsidRDefault="001A6B6B" w:rsidP="00D715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11639,1</w:t>
            </w:r>
          </w:p>
        </w:tc>
      </w:tr>
      <w:tr w:rsidR="001A6B6B" w:rsidRPr="00AA15E1" w:rsidTr="00E4287F">
        <w:trPr>
          <w:trHeight w:val="120"/>
        </w:trPr>
        <w:tc>
          <w:tcPr>
            <w:tcW w:w="2998" w:type="dxa"/>
            <w:shd w:val="clear" w:color="auto" w:fill="auto"/>
          </w:tcPr>
          <w:p w:rsidR="001A6B6B" w:rsidRPr="00AA15E1" w:rsidRDefault="001A6B6B" w:rsidP="009F73E6">
            <w:pPr>
              <w:numPr>
                <w:ilvl w:val="0"/>
                <w:numId w:val="13"/>
              </w:num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Доступная среда для инвалидов и других маломобильных групп населения</w:t>
            </w:r>
          </w:p>
        </w:tc>
        <w:tc>
          <w:tcPr>
            <w:tcW w:w="1079" w:type="dxa"/>
            <w:shd w:val="clear" w:color="auto" w:fill="auto"/>
          </w:tcPr>
          <w:p w:rsidR="001A6B6B" w:rsidRPr="00AA15E1" w:rsidRDefault="001A6B6B" w:rsidP="001A6B6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1A6B6B" w:rsidRPr="00AA15E1" w:rsidRDefault="001A6B6B" w:rsidP="00D715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1A6B6B" w:rsidRPr="00AA15E1" w:rsidRDefault="001A6B6B" w:rsidP="000C13B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1A6B6B" w:rsidRPr="00AA15E1" w:rsidRDefault="001A6B6B" w:rsidP="008B25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1A6B6B" w:rsidRPr="00AA15E1" w:rsidRDefault="001A6B6B" w:rsidP="008B25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1A6B6B" w:rsidRPr="00AA15E1" w:rsidRDefault="001A6B6B" w:rsidP="008B25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</w:tr>
      <w:tr w:rsidR="001A6B6B" w:rsidRPr="00AA15E1" w:rsidTr="00E4287F">
        <w:trPr>
          <w:trHeight w:val="120"/>
        </w:trPr>
        <w:tc>
          <w:tcPr>
            <w:tcW w:w="2998" w:type="dxa"/>
            <w:shd w:val="clear" w:color="auto" w:fill="auto"/>
          </w:tcPr>
          <w:p w:rsidR="001A6B6B" w:rsidRPr="00AA15E1" w:rsidRDefault="001A6B6B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1079" w:type="dxa"/>
            <w:shd w:val="clear" w:color="auto" w:fill="auto"/>
          </w:tcPr>
          <w:p w:rsidR="001A6B6B" w:rsidRPr="00AA15E1" w:rsidRDefault="00450D1B" w:rsidP="00D715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26967</w:t>
            </w:r>
            <w:r w:rsidR="00F22D97"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:rsidR="001A6B6B" w:rsidRPr="00AA15E1" w:rsidRDefault="00450D1B" w:rsidP="00D715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26542,3</w:t>
            </w:r>
          </w:p>
        </w:tc>
        <w:tc>
          <w:tcPr>
            <w:tcW w:w="1134" w:type="dxa"/>
            <w:shd w:val="clear" w:color="auto" w:fill="auto"/>
          </w:tcPr>
          <w:p w:rsidR="001A6B6B" w:rsidRPr="00AA15E1" w:rsidRDefault="00450D1B" w:rsidP="000C13B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26542,3</w:t>
            </w:r>
          </w:p>
        </w:tc>
        <w:tc>
          <w:tcPr>
            <w:tcW w:w="1134" w:type="dxa"/>
            <w:shd w:val="clear" w:color="auto" w:fill="auto"/>
          </w:tcPr>
          <w:p w:rsidR="001A6B6B" w:rsidRPr="00AA15E1" w:rsidRDefault="003634E7" w:rsidP="00AA15E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26586,3</w:t>
            </w:r>
          </w:p>
        </w:tc>
        <w:tc>
          <w:tcPr>
            <w:tcW w:w="1134" w:type="dxa"/>
          </w:tcPr>
          <w:p w:rsidR="001A6B6B" w:rsidRPr="00AA15E1" w:rsidRDefault="003634E7" w:rsidP="00D715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26586,3</w:t>
            </w:r>
          </w:p>
        </w:tc>
        <w:tc>
          <w:tcPr>
            <w:tcW w:w="1134" w:type="dxa"/>
          </w:tcPr>
          <w:p w:rsidR="001A6B6B" w:rsidRPr="00AA15E1" w:rsidRDefault="003634E7" w:rsidP="00D715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26586,3</w:t>
            </w:r>
          </w:p>
        </w:tc>
      </w:tr>
    </w:tbl>
    <w:p w:rsidR="009F73E6" w:rsidRPr="00AA15E1" w:rsidRDefault="009F73E6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557F3F" w:rsidRDefault="00557F3F" w:rsidP="000C13B7">
      <w:pPr>
        <w:ind w:firstLine="709"/>
        <w:jc w:val="center"/>
        <w:rPr>
          <w:rFonts w:ascii="Arial" w:hAnsi="Arial" w:cs="Arial"/>
          <w:sz w:val="32"/>
          <w:szCs w:val="32"/>
        </w:rPr>
      </w:pPr>
      <w:bookmarkStart w:id="9" w:name="Par545"/>
      <w:bookmarkStart w:id="10" w:name="Par550"/>
      <w:bookmarkEnd w:id="9"/>
      <w:bookmarkEnd w:id="10"/>
    </w:p>
    <w:p w:rsidR="009F73E6" w:rsidRPr="000C13B7" w:rsidRDefault="009F73E6" w:rsidP="000C13B7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0C13B7">
        <w:rPr>
          <w:rFonts w:ascii="Arial" w:hAnsi="Arial" w:cs="Arial"/>
          <w:sz w:val="32"/>
          <w:szCs w:val="32"/>
        </w:rPr>
        <w:t>ПЛАНИРУЕМЫЕ ЦЕЛЕВЫЕ ИНДИКАТОРЫ И ПОКАЗАТЕЛИРЕЗУЛЬТАТИВ</w:t>
      </w:r>
      <w:r w:rsidR="00D93C04">
        <w:rPr>
          <w:rFonts w:ascii="Arial" w:hAnsi="Arial" w:cs="Arial"/>
          <w:sz w:val="32"/>
          <w:szCs w:val="32"/>
        </w:rPr>
        <w:t xml:space="preserve">НОСТИ РЕАЛИЗАЦИИ МУНИЦИПАЛЬНОЙ </w:t>
      </w:r>
      <w:r w:rsidRPr="000C13B7">
        <w:rPr>
          <w:rFonts w:ascii="Arial" w:hAnsi="Arial" w:cs="Arial"/>
          <w:sz w:val="32"/>
          <w:szCs w:val="32"/>
        </w:rPr>
        <w:t>ПРОГРАММЫ</w:t>
      </w:r>
      <w:proofErr w:type="gramStart"/>
      <w:r w:rsidRPr="000C13B7">
        <w:rPr>
          <w:rFonts w:ascii="Arial" w:hAnsi="Arial" w:cs="Arial"/>
          <w:sz w:val="32"/>
          <w:szCs w:val="32"/>
        </w:rPr>
        <w:t>"С</w:t>
      </w:r>
      <w:proofErr w:type="gramEnd"/>
      <w:r w:rsidRPr="000C13B7">
        <w:rPr>
          <w:rFonts w:ascii="Arial" w:hAnsi="Arial" w:cs="Arial"/>
          <w:sz w:val="32"/>
          <w:szCs w:val="32"/>
        </w:rPr>
        <w:t>ОЦИАЛЬНАЯ ПОДДЕРЖКА НАСЕЛЕНИЯ БАЯНДАЕВСКОГО РАЙОНА</w:t>
      </w:r>
      <w:r w:rsidR="00E4287F">
        <w:rPr>
          <w:rFonts w:ascii="Arial" w:hAnsi="Arial" w:cs="Arial"/>
          <w:sz w:val="32"/>
          <w:szCs w:val="32"/>
        </w:rPr>
        <w:t xml:space="preserve">НА 2019 </w:t>
      </w:r>
      <w:r w:rsidR="00C10481">
        <w:rPr>
          <w:rFonts w:ascii="Arial" w:hAnsi="Arial" w:cs="Arial"/>
          <w:sz w:val="32"/>
          <w:szCs w:val="32"/>
        </w:rPr>
        <w:t>–</w:t>
      </w:r>
      <w:r w:rsidR="00E4287F">
        <w:rPr>
          <w:rFonts w:ascii="Arial" w:hAnsi="Arial" w:cs="Arial"/>
          <w:sz w:val="32"/>
          <w:szCs w:val="32"/>
        </w:rPr>
        <w:t xml:space="preserve"> 2024</w:t>
      </w:r>
      <w:r w:rsidRPr="000C13B7">
        <w:rPr>
          <w:rFonts w:ascii="Arial" w:hAnsi="Arial" w:cs="Arial"/>
          <w:sz w:val="32"/>
          <w:szCs w:val="32"/>
        </w:rPr>
        <w:t>ГОДЫ"</w:t>
      </w:r>
    </w:p>
    <w:p w:rsidR="009F73E6" w:rsidRPr="00D93296" w:rsidRDefault="009F73E6" w:rsidP="009F73E6">
      <w:pPr>
        <w:ind w:firstLine="709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1440"/>
        <w:gridCol w:w="1418"/>
        <w:gridCol w:w="1984"/>
        <w:gridCol w:w="709"/>
        <w:gridCol w:w="710"/>
        <w:gridCol w:w="710"/>
        <w:gridCol w:w="710"/>
        <w:gridCol w:w="709"/>
        <w:gridCol w:w="709"/>
      </w:tblGrid>
      <w:tr w:rsidR="009F73E6" w:rsidRPr="00D93C04" w:rsidTr="001B6EA5">
        <w:trPr>
          <w:trHeight w:val="2025"/>
        </w:trPr>
        <w:tc>
          <w:tcPr>
            <w:tcW w:w="932" w:type="dxa"/>
            <w:vMerge w:val="restart"/>
            <w:shd w:val="clear" w:color="auto" w:fill="auto"/>
          </w:tcPr>
          <w:p w:rsidR="009F73E6" w:rsidRPr="00D93C04" w:rsidRDefault="009F73E6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F73E6" w:rsidRPr="00D93C04" w:rsidRDefault="009F73E6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Цели, задачи, целевые индикаторы, показатели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73E6" w:rsidRPr="00D93C04" w:rsidRDefault="009F73E6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F73E6" w:rsidRPr="00D93C04" w:rsidRDefault="009F73E6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Базовое значение индикаторов, показателей результативности</w:t>
            </w:r>
          </w:p>
          <w:p w:rsidR="009F73E6" w:rsidRPr="00D93C04" w:rsidRDefault="009F73E6" w:rsidP="001A6B6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 xml:space="preserve">(за </w:t>
            </w:r>
            <w:r w:rsidRPr="001A6B6B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A6B6B" w:rsidRPr="001A6B6B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D93C04">
              <w:rPr>
                <w:rFonts w:ascii="Courier New" w:hAnsi="Courier New" w:cs="Courier New"/>
                <w:sz w:val="20"/>
                <w:szCs w:val="20"/>
              </w:rPr>
              <w:t xml:space="preserve"> год)</w:t>
            </w:r>
          </w:p>
        </w:tc>
        <w:tc>
          <w:tcPr>
            <w:tcW w:w="4257" w:type="dxa"/>
            <w:gridSpan w:val="6"/>
          </w:tcPr>
          <w:p w:rsidR="009F73E6" w:rsidRPr="00D93C04" w:rsidRDefault="009F73E6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Значение целевых индикаторов, показателей результативности реализации Программы</w:t>
            </w:r>
          </w:p>
          <w:p w:rsidR="009F73E6" w:rsidRPr="00D93C04" w:rsidRDefault="009F73E6" w:rsidP="00D715F8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6EA5" w:rsidRPr="00D93C04" w:rsidTr="001B6EA5">
        <w:trPr>
          <w:trHeight w:val="180"/>
        </w:trPr>
        <w:tc>
          <w:tcPr>
            <w:tcW w:w="932" w:type="dxa"/>
            <w:vMerge/>
            <w:shd w:val="clear" w:color="auto" w:fill="auto"/>
          </w:tcPr>
          <w:p w:rsidR="001B6EA5" w:rsidRPr="00D93C04" w:rsidRDefault="001B6EA5" w:rsidP="00D715F8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B6EA5" w:rsidRPr="00D93C04" w:rsidRDefault="001B6EA5" w:rsidP="00D715F8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6EA5" w:rsidRPr="00D93C04" w:rsidRDefault="001B6EA5" w:rsidP="00D715F8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6EA5" w:rsidRPr="00D93C04" w:rsidRDefault="001B6EA5" w:rsidP="00D715F8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6EA5" w:rsidRPr="00D93C04" w:rsidRDefault="001B6EA5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710" w:type="dxa"/>
          </w:tcPr>
          <w:p w:rsidR="001B6EA5" w:rsidRPr="00D93C04" w:rsidRDefault="001B6EA5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710" w:type="dxa"/>
            <w:shd w:val="clear" w:color="auto" w:fill="auto"/>
          </w:tcPr>
          <w:p w:rsidR="001B6EA5" w:rsidRPr="00D93C04" w:rsidRDefault="001B6EA5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710" w:type="dxa"/>
            <w:shd w:val="clear" w:color="auto" w:fill="auto"/>
          </w:tcPr>
          <w:p w:rsidR="001B6EA5" w:rsidRPr="00D93C04" w:rsidRDefault="001B6EA5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B6EA5" w:rsidRPr="00D93C04" w:rsidRDefault="001B6EA5" w:rsidP="000C13B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B6EA5" w:rsidRPr="00D93C04" w:rsidRDefault="001B6EA5" w:rsidP="000C13B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</w:tr>
      <w:tr w:rsidR="001B6EA5" w:rsidRPr="00D93C04" w:rsidTr="001B6EA5">
        <w:trPr>
          <w:trHeight w:val="811"/>
        </w:trPr>
        <w:tc>
          <w:tcPr>
            <w:tcW w:w="932" w:type="dxa"/>
            <w:shd w:val="clear" w:color="auto" w:fill="auto"/>
          </w:tcPr>
          <w:p w:rsidR="001B6EA5" w:rsidRPr="00D93C04" w:rsidRDefault="001B6EA5" w:rsidP="009F73E6">
            <w:pPr>
              <w:numPr>
                <w:ilvl w:val="0"/>
                <w:numId w:val="12"/>
              </w:num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9" w:type="dxa"/>
            <w:gridSpan w:val="9"/>
          </w:tcPr>
          <w:p w:rsidR="001B6EA5" w:rsidRPr="00D93C04" w:rsidRDefault="001B6EA5" w:rsidP="00D715F8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 xml:space="preserve">Цель: Сохранение количества получателей дополнительной социальной поддержки </w:t>
            </w:r>
          </w:p>
        </w:tc>
      </w:tr>
      <w:tr w:rsidR="001B6EA5" w:rsidRPr="00D93C04" w:rsidTr="001B6EA5">
        <w:tc>
          <w:tcPr>
            <w:tcW w:w="932" w:type="dxa"/>
            <w:shd w:val="clear" w:color="auto" w:fill="auto"/>
          </w:tcPr>
          <w:p w:rsidR="001B6EA5" w:rsidRPr="00D93C04" w:rsidRDefault="001B6EA5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9099" w:type="dxa"/>
            <w:gridSpan w:val="9"/>
          </w:tcPr>
          <w:p w:rsidR="001B6EA5" w:rsidRPr="00D93C04" w:rsidRDefault="001B6EA5" w:rsidP="00D715F8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Задача 1.1. Предоставление дополнительных мер социальной поддержки отдельным категориям граждан Баяндаевского района</w:t>
            </w:r>
          </w:p>
        </w:tc>
      </w:tr>
      <w:tr w:rsidR="001B6EA5" w:rsidRPr="00D93C04" w:rsidTr="001B6EA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2" w:type="dxa"/>
            <w:shd w:val="clear" w:color="auto" w:fill="auto"/>
          </w:tcPr>
          <w:p w:rsidR="001B6EA5" w:rsidRPr="00D93C04" w:rsidRDefault="001B6EA5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1440" w:type="dxa"/>
            <w:shd w:val="clear" w:color="auto" w:fill="auto"/>
          </w:tcPr>
          <w:p w:rsidR="001B6EA5" w:rsidRPr="00D93C04" w:rsidRDefault="001B6EA5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Оказание адресной помощи</w:t>
            </w:r>
          </w:p>
        </w:tc>
        <w:tc>
          <w:tcPr>
            <w:tcW w:w="1418" w:type="dxa"/>
            <w:shd w:val="clear" w:color="auto" w:fill="auto"/>
          </w:tcPr>
          <w:p w:rsidR="001B6EA5" w:rsidRPr="00D93C04" w:rsidRDefault="001B6EA5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Количество граждан</w:t>
            </w:r>
          </w:p>
        </w:tc>
        <w:tc>
          <w:tcPr>
            <w:tcW w:w="1984" w:type="dxa"/>
            <w:shd w:val="clear" w:color="auto" w:fill="auto"/>
          </w:tcPr>
          <w:p w:rsidR="001B6EA5" w:rsidRPr="00D93C04" w:rsidRDefault="001B6EA5" w:rsidP="00D715F8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6EA5" w:rsidRPr="00D93C04" w:rsidRDefault="00E80EE3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1B6EA5" w:rsidRPr="00D93C04" w:rsidRDefault="00E80EE3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1B6EA5" w:rsidRPr="00D93C04" w:rsidRDefault="00E80EE3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1B6EA5" w:rsidRPr="00D93C04" w:rsidRDefault="00E80EE3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B6EA5" w:rsidRPr="00D93C04" w:rsidRDefault="00E80EE3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B6EA5" w:rsidRPr="00D93C04" w:rsidRDefault="00E80EE3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1B6EA5" w:rsidRPr="00D93C04" w:rsidTr="001B6EA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2" w:type="dxa"/>
            <w:shd w:val="clear" w:color="auto" w:fill="auto"/>
          </w:tcPr>
          <w:p w:rsidR="001B6EA5" w:rsidRPr="00D93C04" w:rsidRDefault="001B6EA5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1440" w:type="dxa"/>
            <w:shd w:val="clear" w:color="auto" w:fill="auto"/>
          </w:tcPr>
          <w:p w:rsidR="001B6EA5" w:rsidRPr="00D93C04" w:rsidRDefault="001B6EA5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 xml:space="preserve">Предоставление субсидий </w:t>
            </w:r>
            <w:r w:rsidRPr="00D93C04">
              <w:rPr>
                <w:rFonts w:ascii="Courier New" w:hAnsi="Courier New" w:cs="Courier New"/>
                <w:sz w:val="20"/>
                <w:szCs w:val="20"/>
              </w:rPr>
              <w:lastRenderedPageBreak/>
              <w:t>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</w:tcPr>
          <w:p w:rsidR="001B6EA5" w:rsidRPr="00D93C04" w:rsidRDefault="001B6EA5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Количество семей, получившие </w:t>
            </w:r>
            <w:r w:rsidRPr="00D93C04"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по ЖКУ</w:t>
            </w:r>
          </w:p>
          <w:p w:rsidR="001B6EA5" w:rsidRPr="00D93C04" w:rsidRDefault="001B6EA5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B6EA5" w:rsidRPr="00D93C04" w:rsidRDefault="001B6EA5" w:rsidP="00D715F8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6EA5" w:rsidRPr="00D93C04" w:rsidRDefault="001B6EA5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432</w:t>
            </w:r>
          </w:p>
        </w:tc>
        <w:tc>
          <w:tcPr>
            <w:tcW w:w="710" w:type="dxa"/>
            <w:shd w:val="clear" w:color="auto" w:fill="auto"/>
          </w:tcPr>
          <w:p w:rsidR="001B6EA5" w:rsidRPr="00D93C04" w:rsidRDefault="001B6EA5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458</w:t>
            </w:r>
          </w:p>
        </w:tc>
        <w:tc>
          <w:tcPr>
            <w:tcW w:w="710" w:type="dxa"/>
          </w:tcPr>
          <w:p w:rsidR="001B6EA5" w:rsidRPr="00D93C04" w:rsidRDefault="001B6EA5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458</w:t>
            </w:r>
          </w:p>
        </w:tc>
        <w:tc>
          <w:tcPr>
            <w:tcW w:w="710" w:type="dxa"/>
          </w:tcPr>
          <w:p w:rsidR="001B6EA5" w:rsidRPr="00D93C04" w:rsidRDefault="001B6EA5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458</w:t>
            </w:r>
          </w:p>
        </w:tc>
        <w:tc>
          <w:tcPr>
            <w:tcW w:w="709" w:type="dxa"/>
            <w:shd w:val="clear" w:color="auto" w:fill="auto"/>
          </w:tcPr>
          <w:p w:rsidR="001B6EA5" w:rsidRPr="00D93C04" w:rsidRDefault="001B6EA5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458</w:t>
            </w:r>
          </w:p>
        </w:tc>
        <w:tc>
          <w:tcPr>
            <w:tcW w:w="709" w:type="dxa"/>
            <w:shd w:val="clear" w:color="auto" w:fill="auto"/>
          </w:tcPr>
          <w:p w:rsidR="001B6EA5" w:rsidRPr="00D93C04" w:rsidRDefault="001B6EA5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458</w:t>
            </w:r>
          </w:p>
        </w:tc>
      </w:tr>
      <w:tr w:rsidR="001B6EA5" w:rsidRPr="00D93C04" w:rsidTr="001B6EA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</w:tcPr>
          <w:p w:rsidR="001B6EA5" w:rsidRPr="00D93C04" w:rsidRDefault="001B6EA5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B6EA5" w:rsidRPr="00D93C04" w:rsidRDefault="001B6EA5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Присвоение почетного звания «Почетный гражданин Баяндаевского района»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1B6EA5" w:rsidRPr="00D93C04" w:rsidRDefault="001B6EA5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Количество граждан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:rsidR="001B6EA5" w:rsidRPr="00D93C04" w:rsidRDefault="001B6EA5" w:rsidP="00D715F8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1B6EA5" w:rsidRPr="00D93C04" w:rsidRDefault="00F22D97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shd w:val="clear" w:color="auto" w:fill="auto"/>
          </w:tcPr>
          <w:p w:rsidR="001B6EA5" w:rsidRPr="00D93C04" w:rsidRDefault="00F22D97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1B6EA5" w:rsidRPr="00D93C04" w:rsidRDefault="00F22D97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1B6EA5" w:rsidRPr="00D93C04" w:rsidRDefault="00F22D97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1B6EA5" w:rsidRPr="00D93C04" w:rsidRDefault="00F22D97" w:rsidP="00F22D9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1B6EA5" w:rsidRPr="00D93C04" w:rsidRDefault="00F22D97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</w:tbl>
    <w:p w:rsidR="009F73E6" w:rsidRPr="00D93C04" w:rsidRDefault="009F73E6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5741FD" w:rsidRDefault="005741FD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2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муниципальной программе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Баяндаевского района "Социальная поддержка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Населения Баяндаевского райо</w:t>
      </w:r>
      <w:r w:rsidR="001B6EA5">
        <w:rPr>
          <w:rFonts w:ascii="Courier New" w:hAnsi="Courier New" w:cs="Courier New"/>
          <w:sz w:val="20"/>
          <w:szCs w:val="20"/>
        </w:rPr>
        <w:t>на Баяндаевского района" на 2019 - 2024</w:t>
      </w:r>
      <w:r>
        <w:rPr>
          <w:rFonts w:ascii="Courier New" w:hAnsi="Courier New" w:cs="Courier New"/>
          <w:sz w:val="20"/>
          <w:szCs w:val="20"/>
        </w:rPr>
        <w:t xml:space="preserve"> годы</w:t>
      </w:r>
    </w:p>
    <w:p w:rsidR="005741FD" w:rsidRDefault="005741FD" w:rsidP="005741FD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5741FD" w:rsidRDefault="005741FD" w:rsidP="005741FD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5741FD" w:rsidRPr="00A36476" w:rsidRDefault="005741FD" w:rsidP="005741F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  <w:r w:rsidRPr="00A36476">
        <w:rPr>
          <w:rFonts w:ascii="Arial" w:hAnsi="Arial" w:cs="Arial"/>
          <w:sz w:val="32"/>
          <w:szCs w:val="32"/>
        </w:rPr>
        <w:t>ПАСПОРТ</w:t>
      </w:r>
      <w:r w:rsidR="00F20418">
        <w:rPr>
          <w:rFonts w:ascii="Arial" w:hAnsi="Arial" w:cs="Arial"/>
          <w:sz w:val="32"/>
          <w:szCs w:val="32"/>
        </w:rPr>
        <w:t xml:space="preserve"> </w:t>
      </w:r>
      <w:r w:rsidRPr="00A36476">
        <w:rPr>
          <w:rFonts w:ascii="Arial" w:hAnsi="Arial" w:cs="Arial"/>
          <w:sz w:val="32"/>
          <w:szCs w:val="32"/>
        </w:rPr>
        <w:t xml:space="preserve">ПОДПРОГРАММЫ "ДОСТУПНАЯ СРЕДА ДЛЯ ИНВАЛИДОВ И ДРУГИХМАЛОМОБИЛЬНЫХ ГРУПП НАСЕЛЕНИЯ" НА </w:t>
      </w:r>
      <w:r w:rsidR="001B6EA5">
        <w:rPr>
          <w:rFonts w:ascii="Arial" w:hAnsi="Arial" w:cs="Arial"/>
          <w:sz w:val="32"/>
          <w:szCs w:val="32"/>
        </w:rPr>
        <w:t>2019 - 2024</w:t>
      </w:r>
      <w:r w:rsidRPr="00A36476">
        <w:rPr>
          <w:rFonts w:ascii="Arial" w:hAnsi="Arial" w:cs="Arial"/>
          <w:sz w:val="32"/>
          <w:szCs w:val="32"/>
        </w:rPr>
        <w:t xml:space="preserve"> ГОДЫМУНИЦИПАЛЬНАЯ ПРОГРАММА БАЯНДАЕВСКОГО РАЙОНА "СОЦИАЛЬНАЯ</w:t>
      </w:r>
      <w:r w:rsidR="001B6EA5">
        <w:rPr>
          <w:rFonts w:ascii="Arial" w:hAnsi="Arial" w:cs="Arial"/>
          <w:sz w:val="32"/>
          <w:szCs w:val="32"/>
        </w:rPr>
        <w:t>ПОДДЕРЖКА НАСЕЛЕНИЯ" НА 2019 - 2024</w:t>
      </w:r>
      <w:r w:rsidRPr="00A36476">
        <w:rPr>
          <w:rFonts w:ascii="Arial" w:hAnsi="Arial" w:cs="Arial"/>
          <w:sz w:val="32"/>
          <w:szCs w:val="32"/>
        </w:rPr>
        <w:t xml:space="preserve"> ГОДЫ</w:t>
      </w:r>
    </w:p>
    <w:p w:rsidR="005741FD" w:rsidRPr="00E73EC6" w:rsidRDefault="005741FD" w:rsidP="005741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143"/>
      </w:tblGrid>
      <w:tr w:rsidR="005741FD" w:rsidRPr="00E73EC6" w:rsidTr="00D715F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D715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D715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Муниципальная программаБаяндаевского района 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"Социаль</w:t>
            </w:r>
            <w:r w:rsidR="001B6EA5">
              <w:rPr>
                <w:rFonts w:ascii="Courier New" w:hAnsi="Courier New" w:cs="Courier New"/>
                <w:sz w:val="20"/>
                <w:szCs w:val="20"/>
              </w:rPr>
              <w:t>ная поддержка населения" на 2019 - 2024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5741FD" w:rsidRPr="00E73EC6" w:rsidTr="00D715F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D715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D715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"Доступная среда для инвалидов и других маломо</w:t>
            </w:r>
            <w:r>
              <w:rPr>
                <w:rFonts w:ascii="Courier New" w:hAnsi="Courier New" w:cs="Courier New"/>
                <w:sz w:val="20"/>
                <w:szCs w:val="20"/>
              </w:rPr>
              <w:t>бильных</w:t>
            </w:r>
            <w:r w:rsidR="001B6EA5">
              <w:rPr>
                <w:rFonts w:ascii="Courier New" w:hAnsi="Courier New" w:cs="Courier New"/>
                <w:sz w:val="20"/>
                <w:szCs w:val="20"/>
              </w:rPr>
              <w:t xml:space="preserve"> групп населения" на 2019 - 2024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5741FD" w:rsidRPr="00E73EC6" w:rsidTr="00D715F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D715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D715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 МО «Баяндаевский район»</w:t>
            </w:r>
          </w:p>
        </w:tc>
      </w:tr>
      <w:tr w:rsidR="005741FD" w:rsidRPr="00E73EC6" w:rsidTr="00D715F8"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1FD" w:rsidRPr="00E73EC6" w:rsidRDefault="005741FD" w:rsidP="00D715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Участники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1FD" w:rsidRPr="00E73EC6" w:rsidRDefault="005741FD" w:rsidP="00D715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 МО «Баяндаевский район», Общество инвалидов Баяндаевского района</w:t>
            </w:r>
          </w:p>
        </w:tc>
      </w:tr>
      <w:tr w:rsidR="005741FD" w:rsidRPr="00E73EC6" w:rsidTr="00D715F8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D715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41FD" w:rsidRPr="00E73EC6" w:rsidTr="00D715F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D715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Цель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D715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(</w:t>
            </w:r>
            <w:r>
              <w:rPr>
                <w:rFonts w:ascii="Courier New" w:hAnsi="Courier New" w:cs="Courier New"/>
                <w:sz w:val="20"/>
                <w:szCs w:val="20"/>
              </w:rPr>
              <w:t>далее - МГН) в Баяндаевском районе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, преодоление социальной разобщенности в обществе</w:t>
            </w:r>
          </w:p>
        </w:tc>
      </w:tr>
      <w:tr w:rsidR="005741FD" w:rsidRPr="00E73EC6" w:rsidTr="00D715F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D715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Задачи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D715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1) формирование условий для просвещенности граждан в вопросах инвалидности и устранения отношенческих барьеров;</w:t>
            </w:r>
          </w:p>
          <w:p w:rsidR="005741FD" w:rsidRPr="00E73EC6" w:rsidRDefault="005741FD" w:rsidP="00D715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2)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МГН;</w:t>
            </w:r>
          </w:p>
          <w:p w:rsidR="005741FD" w:rsidRPr="00E73EC6" w:rsidRDefault="005741FD" w:rsidP="00D715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3) формирование условий для беспрепятственного доступа инвалидов и других МГН к приоритетным объектам и услугам в сфере социальной защиты, здравоохранения, культуры, образования, транспорта, информации и связи, физической 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lastRenderedPageBreak/>
              <w:t>культуры и спорта</w:t>
            </w:r>
          </w:p>
        </w:tc>
      </w:tr>
      <w:tr w:rsidR="005741FD" w:rsidRPr="00E73EC6" w:rsidTr="00D715F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D715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1B6EA5" w:rsidP="00D715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2019 - 2024</w:t>
            </w:r>
            <w:r w:rsidR="005741FD" w:rsidRPr="00E73EC6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5741FD" w:rsidRPr="00E73EC6" w:rsidTr="00D715F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D715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Default="005741FD" w:rsidP="00D715F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1) </w:t>
            </w:r>
            <w:r>
              <w:rPr>
                <w:rFonts w:ascii="Courier New" w:hAnsi="Courier New" w:cs="Courier New"/>
                <w:sz w:val="20"/>
                <w:szCs w:val="20"/>
              </w:rPr>
              <w:t>Количество паспортизированных объектов в приоритетных сферах жизнедеятельности объектов</w:t>
            </w:r>
          </w:p>
          <w:p w:rsidR="005741FD" w:rsidRDefault="005741FD" w:rsidP="00D715F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2) </w:t>
            </w:r>
            <w:r>
              <w:rPr>
                <w:rFonts w:ascii="Courier New" w:hAnsi="Courier New" w:cs="Courier New"/>
                <w:sz w:val="20"/>
                <w:szCs w:val="20"/>
              </w:rPr>
              <w:t>Количество приспособленных для инвалидов и других МГНобъектов</w:t>
            </w:r>
          </w:p>
          <w:p w:rsidR="005741FD" w:rsidRPr="00E73EC6" w:rsidRDefault="005741FD" w:rsidP="00D715F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Количество информационных материалов, размещенных в средствах массовой информации газете «Заря» и информационно – телекоммуникационной сети «Интернет»</w:t>
            </w:r>
          </w:p>
        </w:tc>
      </w:tr>
      <w:tr w:rsidR="005741FD" w:rsidRPr="00E73EC6" w:rsidTr="00D715F8"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1FD" w:rsidRPr="00E73EC6" w:rsidRDefault="005741FD" w:rsidP="00D715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1FD" w:rsidRDefault="005741FD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)Осуществление Мониторинга и контроля за создание условий доступности для инвалидов объектов и услуг </w:t>
            </w:r>
          </w:p>
          <w:p w:rsidR="005741FD" w:rsidRDefault="005741FD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2)Установка пандуса при входе в администрацию МО «Баяндаевский район» </w:t>
            </w:r>
          </w:p>
          <w:p w:rsidR="005741FD" w:rsidRDefault="005741FD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3)Оценка состояния доступности приоритетных объектов жизнедеятельности и их паспортизация.</w:t>
            </w:r>
          </w:p>
          <w:p w:rsidR="005741FD" w:rsidRPr="00E73EC6" w:rsidRDefault="005741FD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4)Формирования карты доступности для инвалидов и других МНГ приоритетных сферах жизнедеятельности</w:t>
            </w:r>
          </w:p>
        </w:tc>
      </w:tr>
      <w:tr w:rsidR="005741FD" w:rsidRPr="00E73EC6" w:rsidTr="00D715F8">
        <w:trPr>
          <w:trHeight w:val="231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1FD" w:rsidRPr="00E73EC6" w:rsidRDefault="005741FD" w:rsidP="00D715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1FD" w:rsidRPr="00F22D97" w:rsidRDefault="005741FD" w:rsidP="00D715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Общий объем финансирования реализаци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 подпрограммы составляет </w:t>
            </w:r>
            <w:r w:rsidR="008806F6"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Pr="00F22D97">
              <w:rPr>
                <w:rFonts w:ascii="Courier New" w:hAnsi="Courier New" w:cs="Courier New"/>
                <w:sz w:val="20"/>
                <w:szCs w:val="20"/>
              </w:rPr>
              <w:t>0 тыс. руб., из них:</w:t>
            </w:r>
          </w:p>
          <w:p w:rsidR="005741FD" w:rsidRPr="00F22D97" w:rsidRDefault="00C376E0" w:rsidP="00D715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B6EA5" w:rsidRPr="00F22D97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5741FD" w:rsidRPr="00F22D97">
              <w:rPr>
                <w:rFonts w:ascii="Courier New" w:hAnsi="Courier New" w:cs="Courier New"/>
                <w:sz w:val="20"/>
                <w:szCs w:val="20"/>
              </w:rPr>
              <w:t xml:space="preserve"> год – </w:t>
            </w:r>
            <w:r w:rsidR="00F22D97" w:rsidRPr="00F22D97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741FD" w:rsidRPr="00F22D97">
              <w:rPr>
                <w:rFonts w:ascii="Courier New" w:hAnsi="Courier New" w:cs="Courier New"/>
                <w:sz w:val="20"/>
                <w:szCs w:val="20"/>
              </w:rPr>
              <w:t>0 тыс. руб.;</w:t>
            </w:r>
          </w:p>
          <w:p w:rsidR="005741FD" w:rsidRPr="00F22D97" w:rsidRDefault="001B6EA5" w:rsidP="00D715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2D97">
              <w:rPr>
                <w:rFonts w:ascii="Courier New" w:hAnsi="Courier New" w:cs="Courier New"/>
                <w:sz w:val="20"/>
                <w:szCs w:val="20"/>
              </w:rPr>
              <w:t>2020</w:t>
            </w:r>
            <w:r w:rsidR="005741FD" w:rsidRPr="00F22D97">
              <w:rPr>
                <w:rFonts w:ascii="Courier New" w:hAnsi="Courier New" w:cs="Courier New"/>
                <w:sz w:val="20"/>
                <w:szCs w:val="20"/>
              </w:rPr>
              <w:t xml:space="preserve"> год – 20 тыс. руб.;</w:t>
            </w:r>
          </w:p>
          <w:p w:rsidR="005741FD" w:rsidRPr="00F22D97" w:rsidRDefault="001B6EA5" w:rsidP="00D715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2D97"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="005741FD" w:rsidRPr="00F22D97">
              <w:rPr>
                <w:rFonts w:ascii="Courier New" w:hAnsi="Courier New" w:cs="Courier New"/>
                <w:sz w:val="20"/>
                <w:szCs w:val="20"/>
              </w:rPr>
              <w:t xml:space="preserve"> год – 20 тыс. руб.;</w:t>
            </w:r>
          </w:p>
          <w:p w:rsidR="005741FD" w:rsidRPr="00F22D97" w:rsidRDefault="001B6EA5" w:rsidP="00D715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2D97"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="005741FD" w:rsidRPr="00F22D97">
              <w:rPr>
                <w:rFonts w:ascii="Courier New" w:hAnsi="Courier New" w:cs="Courier New"/>
                <w:sz w:val="20"/>
                <w:szCs w:val="20"/>
              </w:rPr>
              <w:t xml:space="preserve"> год – 20 тыс. руб.</w:t>
            </w:r>
          </w:p>
          <w:p w:rsidR="005741FD" w:rsidRPr="00F22D97" w:rsidRDefault="001B6EA5" w:rsidP="00D715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2D97">
              <w:rPr>
                <w:rFonts w:ascii="Courier New" w:hAnsi="Courier New" w:cs="Courier New"/>
                <w:sz w:val="20"/>
                <w:szCs w:val="20"/>
              </w:rPr>
              <w:t>2023 год -</w:t>
            </w:r>
            <w:r w:rsidR="00F22D97" w:rsidRPr="00F22D97">
              <w:rPr>
                <w:rFonts w:ascii="Courier New" w:hAnsi="Courier New" w:cs="Courier New"/>
                <w:sz w:val="20"/>
                <w:szCs w:val="20"/>
              </w:rPr>
              <w:t>20 тыс.руб.</w:t>
            </w:r>
          </w:p>
          <w:p w:rsidR="00F22D97" w:rsidRPr="00F22D97" w:rsidRDefault="001B6EA5" w:rsidP="00F22D9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2D97">
              <w:rPr>
                <w:rFonts w:ascii="Courier New" w:hAnsi="Courier New" w:cs="Courier New"/>
                <w:sz w:val="20"/>
                <w:szCs w:val="20"/>
              </w:rPr>
              <w:t>2024 год -</w:t>
            </w:r>
            <w:r w:rsidR="00F22D97" w:rsidRPr="00F22D97">
              <w:rPr>
                <w:rFonts w:ascii="Courier New" w:hAnsi="Courier New" w:cs="Courier New"/>
                <w:sz w:val="20"/>
                <w:szCs w:val="20"/>
              </w:rPr>
              <w:t>20 тыс.руб.</w:t>
            </w:r>
          </w:p>
          <w:p w:rsidR="001B6EA5" w:rsidRPr="00E73EC6" w:rsidRDefault="001B6EA5" w:rsidP="00D715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41FD" w:rsidRPr="00E73EC6" w:rsidTr="00D715F8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D715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41FD" w:rsidRPr="00E73EC6" w:rsidTr="00D715F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D715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D715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1) увеличение доли инвалидов,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E73EC6">
              <w:rPr>
                <w:rFonts w:ascii="Courier New" w:hAnsi="Courier New" w:cs="Courier New"/>
                <w:sz w:val="20"/>
                <w:szCs w:val="20"/>
              </w:rPr>
              <w:t>численности</w:t>
            </w:r>
            <w:proofErr w:type="gramEnd"/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опрошенных инвалидов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Иркутской области до 60% к 2020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году;</w:t>
            </w:r>
          </w:p>
          <w:p w:rsidR="005741FD" w:rsidRPr="00E73EC6" w:rsidRDefault="005741FD" w:rsidP="00D715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) формирование условий устойчивого развития доступной среды для инвалидов </w:t>
            </w:r>
            <w:r>
              <w:rPr>
                <w:rFonts w:ascii="Courier New" w:hAnsi="Courier New" w:cs="Courier New"/>
                <w:sz w:val="20"/>
                <w:szCs w:val="20"/>
              </w:rPr>
              <w:t>и других МГН в Баяндаевском районе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5741FD" w:rsidRPr="00E73EC6" w:rsidRDefault="005741FD" w:rsidP="00D715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) формирование условий доступности приоритетных объектов и услуг в приоритетных сферах жизнедеятельности инвалидов и других МГН;</w:t>
            </w:r>
          </w:p>
          <w:p w:rsidR="005741FD" w:rsidRPr="00E73EC6" w:rsidRDefault="005741FD" w:rsidP="00D715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) преодоление социальной разобщенности и "отношенческих" барьеров в обществе</w:t>
            </w:r>
          </w:p>
        </w:tc>
      </w:tr>
    </w:tbl>
    <w:p w:rsidR="005741FD" w:rsidRPr="00E73EC6" w:rsidRDefault="005741FD" w:rsidP="005741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741FD" w:rsidRPr="00E73EC6" w:rsidRDefault="005741FD" w:rsidP="005741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73EC6">
        <w:rPr>
          <w:rFonts w:ascii="Arial" w:hAnsi="Arial" w:cs="Arial"/>
        </w:rPr>
        <w:t>Создание доступной для инвалидов и других МГН (людей, испытывающих затруднения при самостоятельном передвижении, получении услуг, необходимой информации или при ориентировании в пространстве) среды жизнедеятельности является составной частью государственной социальной политики.</w:t>
      </w:r>
    </w:p>
    <w:p w:rsidR="005741FD" w:rsidRDefault="005741FD" w:rsidP="005741F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8806F6" w:rsidRDefault="008806F6" w:rsidP="005741F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8806F6" w:rsidRDefault="008806F6" w:rsidP="005741F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8806F6" w:rsidRDefault="008806F6" w:rsidP="005741F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8806F6" w:rsidRDefault="008806F6" w:rsidP="005741F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8806F6" w:rsidRDefault="008806F6" w:rsidP="005741F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8806F6" w:rsidRDefault="008806F6" w:rsidP="005741F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8806F6" w:rsidRDefault="008806F6" w:rsidP="005741F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8806F6" w:rsidRPr="005556C2" w:rsidRDefault="008806F6" w:rsidP="005741F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5741FD" w:rsidRPr="00E73EC6" w:rsidRDefault="005741FD" w:rsidP="005741FD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E73EC6">
        <w:rPr>
          <w:rFonts w:ascii="Arial" w:hAnsi="Arial" w:cs="Arial"/>
        </w:rPr>
        <w:t>Раздел 1. ЦЕЛЬ И ЗАДАЧИ ПОДПРОГРАММЫ, ЦЕЛЕВЫЕ ПОКАЗАТЕЛИ</w:t>
      </w:r>
    </w:p>
    <w:p w:rsidR="005741FD" w:rsidRPr="00E73EC6" w:rsidRDefault="005741FD" w:rsidP="005741F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E73EC6">
        <w:rPr>
          <w:rFonts w:ascii="Arial" w:hAnsi="Arial" w:cs="Arial"/>
        </w:rPr>
        <w:t>ПОДПРОГРАММЫ, СРОКИ РЕАЛИЗАЦИИ</w:t>
      </w:r>
    </w:p>
    <w:p w:rsidR="005741FD" w:rsidRPr="00E73EC6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741FD" w:rsidRPr="00E73EC6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EC6">
        <w:rPr>
          <w:rFonts w:ascii="Arial" w:hAnsi="Arial" w:cs="Arial"/>
        </w:rPr>
        <w:t>Целью подпрограммы является обеспечение доступности приоритетных объектов и услуг в приоритетных сферах жизнедеятельности инвалид</w:t>
      </w:r>
      <w:r>
        <w:rPr>
          <w:rFonts w:ascii="Arial" w:hAnsi="Arial" w:cs="Arial"/>
        </w:rPr>
        <w:t>ов и других МГН в Баяндаевском районе</w:t>
      </w:r>
      <w:r w:rsidRPr="00E73EC6">
        <w:rPr>
          <w:rFonts w:ascii="Arial" w:hAnsi="Arial" w:cs="Arial"/>
        </w:rPr>
        <w:t>, преодоление социальной разобщенности в обществе.</w:t>
      </w:r>
    </w:p>
    <w:p w:rsidR="005741FD" w:rsidRPr="00E73EC6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EC6">
        <w:rPr>
          <w:rFonts w:ascii="Arial" w:hAnsi="Arial" w:cs="Arial"/>
        </w:rPr>
        <w:t>Для достижения поставленной цели необходимо решить следующие задачи:</w:t>
      </w:r>
    </w:p>
    <w:p w:rsidR="005741FD" w:rsidRPr="00A722C7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722C7">
        <w:rPr>
          <w:rFonts w:ascii="Arial" w:hAnsi="Arial" w:cs="Arial"/>
        </w:rPr>
        <w:t>. формирование условий для просвещенности граждан в вопросах инвалидности и устранения отношенческих барьеров;</w:t>
      </w:r>
    </w:p>
    <w:p w:rsidR="005741FD" w:rsidRPr="00A722C7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A722C7">
        <w:rPr>
          <w:rFonts w:ascii="Arial" w:hAnsi="Arial" w:cs="Arial"/>
        </w:rPr>
        <w:t xml:space="preserve">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МГН;</w:t>
      </w:r>
    </w:p>
    <w:p w:rsidR="005741FD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A722C7">
        <w:rPr>
          <w:rFonts w:ascii="Arial" w:hAnsi="Arial" w:cs="Arial"/>
        </w:rPr>
        <w:t xml:space="preserve"> формирование условий для беспрепятственного доступа инвалидов и других МГН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</w:r>
    </w:p>
    <w:p w:rsidR="005741FD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</w:t>
      </w:r>
      <w:r w:rsidR="001B6EA5">
        <w:rPr>
          <w:rFonts w:ascii="Arial" w:hAnsi="Arial" w:cs="Arial"/>
        </w:rPr>
        <w:t>рамма реализуется в течени</w:t>
      </w:r>
      <w:proofErr w:type="gramStart"/>
      <w:r w:rsidR="001B6EA5">
        <w:rPr>
          <w:rFonts w:ascii="Arial" w:hAnsi="Arial" w:cs="Arial"/>
        </w:rPr>
        <w:t>и</w:t>
      </w:r>
      <w:proofErr w:type="gramEnd"/>
      <w:r w:rsidR="001B6EA5">
        <w:rPr>
          <w:rFonts w:ascii="Arial" w:hAnsi="Arial" w:cs="Arial"/>
        </w:rPr>
        <w:t xml:space="preserve"> 2019 – 2024</w:t>
      </w:r>
      <w:r>
        <w:rPr>
          <w:rFonts w:ascii="Arial" w:hAnsi="Arial" w:cs="Arial"/>
        </w:rPr>
        <w:t xml:space="preserve"> годов.</w:t>
      </w:r>
    </w:p>
    <w:p w:rsidR="005741FD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741FD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Раздел 2. СИСТЕМА ОРГАНИЗАЦИИ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ИСПОЛНЕНИЕМ ПОДПРОГРАММЫ</w:t>
      </w:r>
    </w:p>
    <w:p w:rsidR="005741FD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741FD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Подпрограммы осуществляется заместителем мэра по социальному развитию администрации МО «Баяндаевский район».</w:t>
      </w:r>
    </w:p>
    <w:p w:rsidR="005741FD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741FD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3. ОЦЕНКА ЭФФЕКТИВНОСТИ РЕАЛИЗАЦИИ ПРОГРАММЫ</w:t>
      </w:r>
    </w:p>
    <w:p w:rsidR="005741FD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741FD" w:rsidRDefault="005741FD" w:rsidP="005741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направлена на развитие мер социальной поддержки инвалидов и других МНГ, на создание им равных возможностей для участия в жизни общества и повышения качества жизни на основе создания доступной среды жизнедеятельности. Эффективность программы будет обеспечена за счет реализации мер по повышению доступности и качества социальных услуг в приоритетных сферах жизнедеятельности, в том числе реабилитационных, что будет способствовать повышению уровня здоровья, качества и продолжительности жизни этой категории граждан.</w:t>
      </w:r>
    </w:p>
    <w:p w:rsidR="005741FD" w:rsidRDefault="005741FD" w:rsidP="005741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Социальная эффективность программы будет выражаться в снижении социальной напряженности в обществе:</w:t>
      </w:r>
    </w:p>
    <w:p w:rsidR="005741FD" w:rsidRDefault="005741FD" w:rsidP="005741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</w:t>
      </w:r>
    </w:p>
    <w:p w:rsidR="005741FD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741FD" w:rsidRPr="00E73EC6" w:rsidRDefault="005741FD" w:rsidP="005741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41FD" w:rsidRDefault="005741FD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tab/>
      </w:r>
      <w:r>
        <w:rPr>
          <w:rFonts w:ascii="Courier New" w:hAnsi="Courier New" w:cs="Courier New"/>
          <w:sz w:val="20"/>
          <w:szCs w:val="20"/>
        </w:rPr>
        <w:t>Приложение 3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муниципальной подпрограмме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"Доступная среда для инвалидов и других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маломобильных групп населен</w:t>
      </w:r>
      <w:r w:rsidR="001B6EA5">
        <w:rPr>
          <w:rFonts w:ascii="Courier New" w:hAnsi="Courier New" w:cs="Courier New"/>
          <w:sz w:val="20"/>
          <w:szCs w:val="20"/>
        </w:rPr>
        <w:t>ия Баяндаевского района" на 2019 - 2024</w:t>
      </w:r>
      <w:r>
        <w:rPr>
          <w:rFonts w:ascii="Courier New" w:hAnsi="Courier New" w:cs="Courier New"/>
          <w:sz w:val="20"/>
          <w:szCs w:val="20"/>
        </w:rPr>
        <w:t xml:space="preserve"> годы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 программы Баяндаевского района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"Социальная поддержка населения Баяндаевского района"</w:t>
      </w:r>
    </w:p>
    <w:p w:rsidR="005741FD" w:rsidRDefault="001B6EA5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2019 - 2024</w:t>
      </w:r>
      <w:r w:rsidR="005741FD">
        <w:rPr>
          <w:rFonts w:ascii="Courier New" w:hAnsi="Courier New" w:cs="Courier New"/>
          <w:sz w:val="20"/>
          <w:szCs w:val="20"/>
        </w:rPr>
        <w:t xml:space="preserve"> годы</w:t>
      </w:r>
    </w:p>
    <w:p w:rsidR="005741FD" w:rsidRPr="003912EB" w:rsidRDefault="005741FD" w:rsidP="005741FD">
      <w:pPr>
        <w:tabs>
          <w:tab w:val="left" w:pos="3696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ПЛАН МЕРОПРИЯТИЙ МУНИЦИПАЛЬНОЙ ПРОГРАММЫ «ДОСТУПНАЯ СРЕДА ДЛЯ ИНВАЛИДОВ И ДРУГИХ МАЛОМОБИЛЬНЫХ ГРУПП НАСЕЛЕНИЯ БАЯНДАЕВСКОГО РАЙОНА НА 20</w:t>
      </w:r>
      <w:r w:rsidR="00D715F8">
        <w:rPr>
          <w:rFonts w:ascii="Arial" w:hAnsi="Arial" w:cs="Arial"/>
        </w:rPr>
        <w:t>19 – 2024</w:t>
      </w:r>
      <w:r>
        <w:rPr>
          <w:rFonts w:ascii="Arial" w:hAnsi="Arial" w:cs="Arial"/>
        </w:rPr>
        <w:t xml:space="preserve"> ГОДЫ»</w:t>
      </w:r>
    </w:p>
    <w:p w:rsidR="005741FD" w:rsidRDefault="005741FD" w:rsidP="005741FD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10249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709"/>
        <w:gridCol w:w="709"/>
        <w:gridCol w:w="711"/>
        <w:gridCol w:w="712"/>
        <w:gridCol w:w="713"/>
        <w:gridCol w:w="713"/>
        <w:gridCol w:w="2405"/>
        <w:gridCol w:w="2123"/>
        <w:gridCol w:w="12"/>
      </w:tblGrid>
      <w:tr w:rsidR="005741FD" w:rsidTr="00D715F8">
        <w:trPr>
          <w:gridAfter w:val="1"/>
          <w:wAfter w:w="12" w:type="dxa"/>
          <w:trHeight w:val="420"/>
        </w:trPr>
        <w:tc>
          <w:tcPr>
            <w:tcW w:w="1442" w:type="dxa"/>
            <w:vMerge w:val="restart"/>
          </w:tcPr>
          <w:p w:rsidR="005741FD" w:rsidRPr="003912EB" w:rsidRDefault="005741FD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912EB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  <w:p w:rsidR="005741FD" w:rsidRPr="003912EB" w:rsidRDefault="005741FD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912EB">
              <w:rPr>
                <w:rFonts w:ascii="Courier New" w:hAnsi="Courier New" w:cs="Courier New"/>
                <w:sz w:val="20"/>
                <w:szCs w:val="20"/>
              </w:rPr>
              <w:t>Подпрограммы</w:t>
            </w:r>
          </w:p>
        </w:tc>
        <w:tc>
          <w:tcPr>
            <w:tcW w:w="4267" w:type="dxa"/>
            <w:gridSpan w:val="6"/>
          </w:tcPr>
          <w:p w:rsidR="005741FD" w:rsidRPr="003912EB" w:rsidRDefault="005741FD" w:rsidP="00D715F8">
            <w:pPr>
              <w:tabs>
                <w:tab w:val="left" w:pos="7296"/>
              </w:tabs>
              <w:ind w:left="12"/>
              <w:rPr>
                <w:rFonts w:ascii="Courier New" w:hAnsi="Courier New" w:cs="Courier New"/>
                <w:sz w:val="20"/>
                <w:szCs w:val="20"/>
              </w:rPr>
            </w:pPr>
            <w:r w:rsidRPr="003912EB">
              <w:rPr>
                <w:rFonts w:ascii="Courier New" w:hAnsi="Courier New" w:cs="Courier New"/>
                <w:sz w:val="20"/>
                <w:szCs w:val="20"/>
              </w:rPr>
              <w:t>Сумма финансирования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тыс. руб. Срок реализации.</w:t>
            </w:r>
          </w:p>
        </w:tc>
        <w:tc>
          <w:tcPr>
            <w:tcW w:w="2405" w:type="dxa"/>
            <w:tcBorders>
              <w:bottom w:val="nil"/>
            </w:tcBorders>
          </w:tcPr>
          <w:p w:rsidR="005741FD" w:rsidRDefault="005741FD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Ожидаемый</w:t>
            </w:r>
          </w:p>
          <w:p w:rsidR="005741FD" w:rsidRDefault="005741FD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</w:p>
          <w:p w:rsidR="005741FD" w:rsidRPr="003912EB" w:rsidRDefault="005741FD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nil"/>
            </w:tcBorders>
          </w:tcPr>
          <w:p w:rsidR="005741FD" w:rsidRPr="003912EB" w:rsidRDefault="005741FD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 </w:t>
            </w:r>
          </w:p>
        </w:tc>
      </w:tr>
      <w:tr w:rsidR="00D715F8" w:rsidTr="00D715F8">
        <w:trPr>
          <w:trHeight w:val="350"/>
        </w:trPr>
        <w:tc>
          <w:tcPr>
            <w:tcW w:w="1442" w:type="dxa"/>
            <w:vMerge/>
          </w:tcPr>
          <w:p w:rsidR="00D715F8" w:rsidRPr="003912EB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D715F8" w:rsidRPr="003912EB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D715F8" w:rsidRPr="003912EB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711" w:type="dxa"/>
          </w:tcPr>
          <w:p w:rsidR="00D715F8" w:rsidRPr="003912EB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712" w:type="dxa"/>
          </w:tcPr>
          <w:p w:rsidR="00D715F8" w:rsidRPr="003912EB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713" w:type="dxa"/>
          </w:tcPr>
          <w:p w:rsidR="00D715F8" w:rsidRPr="003912EB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713" w:type="dxa"/>
          </w:tcPr>
          <w:p w:rsidR="00D715F8" w:rsidRPr="003912EB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2405" w:type="dxa"/>
            <w:tcBorders>
              <w:top w:val="nil"/>
            </w:tcBorders>
          </w:tcPr>
          <w:p w:rsidR="00D715F8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nil"/>
            </w:tcBorders>
          </w:tcPr>
          <w:p w:rsidR="00D715F8" w:rsidRDefault="00D715F8" w:rsidP="00D715F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5F8" w:rsidTr="00D715F8">
        <w:trPr>
          <w:trHeight w:val="3266"/>
        </w:trPr>
        <w:tc>
          <w:tcPr>
            <w:tcW w:w="1442" w:type="dxa"/>
            <w:vMerge w:val="restart"/>
          </w:tcPr>
          <w:p w:rsidR="00D715F8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1.Осуществление</w:t>
            </w:r>
          </w:p>
          <w:p w:rsidR="00D715F8" w:rsidRPr="003912EB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Мониторинга и контроля за создание условий доступности для инвалидов объектов и услуг</w:t>
            </w:r>
          </w:p>
        </w:tc>
        <w:tc>
          <w:tcPr>
            <w:tcW w:w="709" w:type="dxa"/>
            <w:tcBorders>
              <w:bottom w:val="nil"/>
            </w:tcBorders>
          </w:tcPr>
          <w:p w:rsidR="00D715F8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  <w:p w:rsidR="00D715F8" w:rsidRPr="003912EB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715F8" w:rsidRPr="003912EB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bottom w:val="nil"/>
            </w:tcBorders>
          </w:tcPr>
          <w:p w:rsidR="00D715F8" w:rsidRPr="003912EB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12" w:type="dxa"/>
            <w:tcBorders>
              <w:bottom w:val="nil"/>
            </w:tcBorders>
          </w:tcPr>
          <w:p w:rsidR="00D715F8" w:rsidRPr="003912EB" w:rsidRDefault="00604BAF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13" w:type="dxa"/>
            <w:tcBorders>
              <w:bottom w:val="nil"/>
            </w:tcBorders>
          </w:tcPr>
          <w:p w:rsidR="00D715F8" w:rsidRPr="003912EB" w:rsidRDefault="00604BAF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13" w:type="dxa"/>
            <w:tcBorders>
              <w:bottom w:val="nil"/>
            </w:tcBorders>
          </w:tcPr>
          <w:p w:rsidR="00D715F8" w:rsidRPr="003912EB" w:rsidRDefault="00604BAF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2405" w:type="dxa"/>
            <w:tcBorders>
              <w:bottom w:val="nil"/>
            </w:tcBorders>
          </w:tcPr>
          <w:p w:rsidR="00D715F8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исполнением доступности приоритетных объектов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135" w:type="dxa"/>
            <w:gridSpan w:val="2"/>
            <w:tcBorders>
              <w:bottom w:val="nil"/>
            </w:tcBorders>
          </w:tcPr>
          <w:p w:rsidR="00D715F8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Комиссия по доступной среде для инвалидов и других маломобильных групп населения при Администрации МО «Баяндаевский район»</w:t>
            </w:r>
          </w:p>
        </w:tc>
      </w:tr>
      <w:tr w:rsidR="005741FD" w:rsidTr="00D715F8">
        <w:trPr>
          <w:trHeight w:val="144"/>
        </w:trPr>
        <w:tc>
          <w:tcPr>
            <w:tcW w:w="1442" w:type="dxa"/>
            <w:vMerge/>
            <w:tcBorders>
              <w:top w:val="nil"/>
            </w:tcBorders>
          </w:tcPr>
          <w:p w:rsidR="005741FD" w:rsidRPr="003912EB" w:rsidRDefault="005741FD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741FD" w:rsidRDefault="005741FD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741FD" w:rsidRDefault="005741FD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5741FD" w:rsidRDefault="005741FD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</w:tcBorders>
          </w:tcPr>
          <w:p w:rsidR="005741FD" w:rsidRDefault="005741FD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tcBorders>
              <w:top w:val="nil"/>
            </w:tcBorders>
          </w:tcPr>
          <w:p w:rsidR="005741FD" w:rsidRDefault="005741FD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5F8" w:rsidTr="00D715F8">
        <w:trPr>
          <w:gridAfter w:val="1"/>
          <w:wAfter w:w="12" w:type="dxa"/>
          <w:trHeight w:val="432"/>
        </w:trPr>
        <w:tc>
          <w:tcPr>
            <w:tcW w:w="1442" w:type="dxa"/>
          </w:tcPr>
          <w:p w:rsidR="00D715F8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Установка</w:t>
            </w:r>
          </w:p>
          <w:p w:rsidR="00D715F8" w:rsidRPr="003912EB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пандуса при входе в администрацию МО «Баяндаевский район»</w:t>
            </w:r>
          </w:p>
        </w:tc>
        <w:tc>
          <w:tcPr>
            <w:tcW w:w="709" w:type="dxa"/>
          </w:tcPr>
          <w:p w:rsidR="00D715F8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D715F8" w:rsidRPr="0008711E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D715F8" w:rsidRPr="0008711E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1" w:type="dxa"/>
          </w:tcPr>
          <w:p w:rsidR="00D715F8" w:rsidRPr="003912EB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2" w:type="dxa"/>
          </w:tcPr>
          <w:p w:rsidR="00D715F8" w:rsidRPr="003912EB" w:rsidRDefault="00604BAF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3" w:type="dxa"/>
          </w:tcPr>
          <w:p w:rsidR="00D715F8" w:rsidRPr="003912EB" w:rsidRDefault="00604BAF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3" w:type="dxa"/>
          </w:tcPr>
          <w:p w:rsidR="00D715F8" w:rsidRPr="003912EB" w:rsidRDefault="00604BAF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405" w:type="dxa"/>
          </w:tcPr>
          <w:p w:rsidR="00D715F8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доступности объекта для инвалидов и других МГН </w:t>
            </w:r>
          </w:p>
        </w:tc>
        <w:tc>
          <w:tcPr>
            <w:tcW w:w="2123" w:type="dxa"/>
          </w:tcPr>
          <w:p w:rsidR="00D715F8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 МО «Баяндаевский район»</w:t>
            </w:r>
          </w:p>
        </w:tc>
      </w:tr>
      <w:tr w:rsidR="00D715F8" w:rsidTr="00D715F8">
        <w:trPr>
          <w:gridAfter w:val="1"/>
          <w:wAfter w:w="12" w:type="dxa"/>
          <w:trHeight w:val="2428"/>
        </w:trPr>
        <w:tc>
          <w:tcPr>
            <w:tcW w:w="1442" w:type="dxa"/>
          </w:tcPr>
          <w:p w:rsidR="00D715F8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Оценка состояния доступности приоритетных объектов жизнедеятельности и их паспортизация</w:t>
            </w:r>
          </w:p>
          <w:p w:rsidR="00D715F8" w:rsidRPr="003912EB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D715F8" w:rsidRPr="003912EB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715F8" w:rsidRPr="003912EB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1" w:type="dxa"/>
          </w:tcPr>
          <w:p w:rsidR="00D715F8" w:rsidRPr="003912EB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2" w:type="dxa"/>
          </w:tcPr>
          <w:p w:rsidR="00D715F8" w:rsidRPr="003912EB" w:rsidRDefault="00604BAF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3" w:type="dxa"/>
          </w:tcPr>
          <w:p w:rsidR="00D715F8" w:rsidRPr="003912EB" w:rsidRDefault="00604BAF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3" w:type="dxa"/>
          </w:tcPr>
          <w:p w:rsidR="00D715F8" w:rsidRPr="003912EB" w:rsidRDefault="00604BAF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405" w:type="dxa"/>
          </w:tcPr>
          <w:p w:rsidR="00D715F8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Паспортизация приоритетных объектов жизнедеятельности</w:t>
            </w:r>
          </w:p>
        </w:tc>
        <w:tc>
          <w:tcPr>
            <w:tcW w:w="2123" w:type="dxa"/>
          </w:tcPr>
          <w:p w:rsidR="00D715F8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«Общество инвалидов Баяндаевского района»</w:t>
            </w:r>
          </w:p>
        </w:tc>
      </w:tr>
      <w:tr w:rsidR="00D715F8" w:rsidTr="00D715F8">
        <w:trPr>
          <w:gridAfter w:val="1"/>
          <w:wAfter w:w="12" w:type="dxa"/>
          <w:trHeight w:val="3618"/>
        </w:trPr>
        <w:tc>
          <w:tcPr>
            <w:tcW w:w="1442" w:type="dxa"/>
          </w:tcPr>
          <w:p w:rsidR="00D715F8" w:rsidRPr="002028C1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 Формирования карты доступности для инвалидов и других МНГ приоритетных сферах жизнедеятельности</w:t>
            </w:r>
          </w:p>
        </w:tc>
        <w:tc>
          <w:tcPr>
            <w:tcW w:w="709" w:type="dxa"/>
          </w:tcPr>
          <w:p w:rsidR="00D715F8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715F8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1" w:type="dxa"/>
          </w:tcPr>
          <w:p w:rsidR="00D715F8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2" w:type="dxa"/>
          </w:tcPr>
          <w:p w:rsidR="00D715F8" w:rsidRDefault="00604BAF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3" w:type="dxa"/>
          </w:tcPr>
          <w:p w:rsidR="00D715F8" w:rsidRDefault="00604BAF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3" w:type="dxa"/>
          </w:tcPr>
          <w:p w:rsidR="00D715F8" w:rsidRDefault="00604BAF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405" w:type="dxa"/>
          </w:tcPr>
          <w:p w:rsidR="00D715F8" w:rsidRPr="00E71B4F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Систематизация информации о доступности приоритетных объектов в приоритетных сферах жизнедеятельности для разработки управленческих отношений планов адаптации с учетом потребностей инвалидов. </w:t>
            </w:r>
          </w:p>
        </w:tc>
        <w:tc>
          <w:tcPr>
            <w:tcW w:w="2123" w:type="dxa"/>
          </w:tcPr>
          <w:p w:rsidR="00D715F8" w:rsidRPr="00A77D7E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 ЖКХ входящее в состав комиссии по доступной среде для инвалидов и других маломобильных групп населения Баяндаевского района</w:t>
            </w:r>
          </w:p>
        </w:tc>
      </w:tr>
      <w:tr w:rsidR="00D715F8" w:rsidTr="00D715F8">
        <w:trPr>
          <w:gridAfter w:val="1"/>
          <w:wAfter w:w="12" w:type="dxa"/>
          <w:trHeight w:val="853"/>
        </w:trPr>
        <w:tc>
          <w:tcPr>
            <w:tcW w:w="1442" w:type="dxa"/>
          </w:tcPr>
          <w:p w:rsidR="00D715F8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9" w:type="dxa"/>
          </w:tcPr>
          <w:p w:rsidR="00D715F8" w:rsidRDefault="00604BAF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D715F8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715F8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11" w:type="dxa"/>
          </w:tcPr>
          <w:p w:rsidR="00D715F8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12" w:type="dxa"/>
          </w:tcPr>
          <w:p w:rsidR="00D715F8" w:rsidRDefault="00604BAF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13" w:type="dxa"/>
          </w:tcPr>
          <w:p w:rsidR="00D715F8" w:rsidRDefault="00604BAF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13" w:type="dxa"/>
          </w:tcPr>
          <w:p w:rsidR="00D715F8" w:rsidRDefault="00604BAF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405" w:type="dxa"/>
          </w:tcPr>
          <w:p w:rsidR="00D715F8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3" w:type="dxa"/>
          </w:tcPr>
          <w:p w:rsidR="00D715F8" w:rsidRPr="00A77D7E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741FD" w:rsidRPr="002C4C59" w:rsidRDefault="005741FD" w:rsidP="005741FD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5741FD" w:rsidRDefault="005741FD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5741FD" w:rsidRDefault="005741FD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604BAF" w:rsidRDefault="00604BAF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604BAF" w:rsidRDefault="00604BAF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604BAF" w:rsidRDefault="00604BAF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5741FD" w:rsidRDefault="005741FD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4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муниципальной подпрограмме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"Доступная среда для инвалидов и других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маломобильных групп населен</w:t>
      </w:r>
      <w:r w:rsidR="00D715F8">
        <w:rPr>
          <w:rFonts w:ascii="Courier New" w:hAnsi="Courier New" w:cs="Courier New"/>
          <w:sz w:val="20"/>
          <w:szCs w:val="20"/>
        </w:rPr>
        <w:t>ия Баяндаевского района" на 2019 - 2024</w:t>
      </w:r>
      <w:r>
        <w:rPr>
          <w:rFonts w:ascii="Courier New" w:hAnsi="Courier New" w:cs="Courier New"/>
          <w:sz w:val="20"/>
          <w:szCs w:val="20"/>
        </w:rPr>
        <w:t xml:space="preserve"> годы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 программы Баяндаевского района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"Социальная поддержка населения Баяндаевского района"</w:t>
      </w:r>
    </w:p>
    <w:p w:rsidR="005741FD" w:rsidRPr="008E65E9" w:rsidRDefault="00D715F8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2019 - 2024</w:t>
      </w:r>
      <w:r w:rsidR="005741FD">
        <w:rPr>
          <w:rFonts w:ascii="Courier New" w:hAnsi="Courier New" w:cs="Courier New"/>
          <w:sz w:val="20"/>
          <w:szCs w:val="20"/>
        </w:rPr>
        <w:t xml:space="preserve"> годы</w:t>
      </w:r>
    </w:p>
    <w:p w:rsidR="005741FD" w:rsidRPr="00A36476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5741FD" w:rsidRPr="00A36476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5741FD" w:rsidRDefault="005741FD" w:rsidP="005741F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ПЛАНИРУЕМЫЕ ЦЕЛЕВЫЕ ИНДИКАТОРЫ И ПОКАЗАТЕЛИ РЕЗУЛЬТАТИВНОСТИ РЕАЛИЗАЦИИ МУНИЦИПАЛЬНОЙ ПРОГРАММЫ</w:t>
      </w:r>
    </w:p>
    <w:p w:rsidR="005741FD" w:rsidRDefault="005741FD" w:rsidP="005741F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«ДОСТУПНАЯ СРЕДА ДЛЯ ИНВАЛИДОВ И ДРУГИХ МАЛОМОБИЛЬНЫХ ГРУПП НАСЕЛЕНИЯ БАЯ</w:t>
      </w:r>
      <w:r w:rsidR="00D715F8">
        <w:rPr>
          <w:rFonts w:ascii="Arial" w:hAnsi="Arial" w:cs="Arial"/>
        </w:rPr>
        <w:t>НДАЕВСКОГО РАЙОНА НА 2019 – 2024</w:t>
      </w:r>
      <w:r>
        <w:rPr>
          <w:rFonts w:ascii="Arial" w:hAnsi="Arial" w:cs="Arial"/>
        </w:rPr>
        <w:t xml:space="preserve"> ГОДЫ»</w:t>
      </w:r>
    </w:p>
    <w:p w:rsidR="005741FD" w:rsidRPr="00A77D7E" w:rsidRDefault="005741FD" w:rsidP="005741F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2617"/>
        <w:gridCol w:w="697"/>
        <w:gridCol w:w="788"/>
        <w:gridCol w:w="708"/>
        <w:gridCol w:w="709"/>
        <w:gridCol w:w="709"/>
        <w:gridCol w:w="709"/>
        <w:gridCol w:w="885"/>
        <w:gridCol w:w="1915"/>
      </w:tblGrid>
      <w:tr w:rsidR="005741FD" w:rsidTr="00D715F8">
        <w:trPr>
          <w:trHeight w:val="372"/>
        </w:trPr>
        <w:tc>
          <w:tcPr>
            <w:tcW w:w="577" w:type="dxa"/>
            <w:vMerge w:val="restart"/>
          </w:tcPr>
          <w:p w:rsidR="005741FD" w:rsidRPr="00367738" w:rsidRDefault="005741FD" w:rsidP="00D715F8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5741FD" w:rsidRPr="00367738" w:rsidRDefault="005741FD" w:rsidP="00D715F8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6773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367738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617" w:type="dxa"/>
            <w:vMerge w:val="restart"/>
          </w:tcPr>
          <w:p w:rsidR="005741FD" w:rsidRDefault="005741FD" w:rsidP="00D715F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Наименования</w:t>
            </w:r>
          </w:p>
          <w:p w:rsidR="005741FD" w:rsidRPr="00367738" w:rsidRDefault="005741FD" w:rsidP="00D715F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целевого показателя</w:t>
            </w:r>
          </w:p>
        </w:tc>
        <w:tc>
          <w:tcPr>
            <w:tcW w:w="697" w:type="dxa"/>
            <w:vMerge w:val="restart"/>
          </w:tcPr>
          <w:p w:rsidR="005741FD" w:rsidRPr="00367738" w:rsidRDefault="005741FD" w:rsidP="00D715F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4508" w:type="dxa"/>
            <w:gridSpan w:val="6"/>
          </w:tcPr>
          <w:p w:rsidR="005741FD" w:rsidRPr="00367738" w:rsidRDefault="005741FD" w:rsidP="00D715F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Плановое значение целевого показателя</w:t>
            </w:r>
          </w:p>
        </w:tc>
        <w:tc>
          <w:tcPr>
            <w:tcW w:w="1915" w:type="dxa"/>
            <w:vMerge w:val="restart"/>
          </w:tcPr>
          <w:p w:rsidR="005741FD" w:rsidRPr="00367738" w:rsidRDefault="005741FD" w:rsidP="00D715F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В результате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реализации программы</w:t>
            </w:r>
          </w:p>
        </w:tc>
      </w:tr>
      <w:tr w:rsidR="00D715F8" w:rsidTr="00D715F8">
        <w:trPr>
          <w:trHeight w:val="744"/>
        </w:trPr>
        <w:tc>
          <w:tcPr>
            <w:tcW w:w="577" w:type="dxa"/>
            <w:vMerge/>
          </w:tcPr>
          <w:p w:rsidR="00D715F8" w:rsidRDefault="00D715F8" w:rsidP="00D715F8">
            <w:pPr>
              <w:tabs>
                <w:tab w:val="left" w:pos="7296"/>
              </w:tabs>
              <w:jc w:val="right"/>
            </w:pPr>
          </w:p>
        </w:tc>
        <w:tc>
          <w:tcPr>
            <w:tcW w:w="2617" w:type="dxa"/>
            <w:vMerge/>
          </w:tcPr>
          <w:p w:rsidR="00D715F8" w:rsidRDefault="00D715F8" w:rsidP="00D715F8">
            <w:pPr>
              <w:tabs>
                <w:tab w:val="left" w:pos="7296"/>
              </w:tabs>
              <w:jc w:val="right"/>
            </w:pPr>
          </w:p>
        </w:tc>
        <w:tc>
          <w:tcPr>
            <w:tcW w:w="697" w:type="dxa"/>
            <w:vMerge/>
          </w:tcPr>
          <w:p w:rsidR="00D715F8" w:rsidRDefault="00D715F8" w:rsidP="00D715F8">
            <w:pPr>
              <w:tabs>
                <w:tab w:val="left" w:pos="7296"/>
              </w:tabs>
              <w:jc w:val="right"/>
            </w:pPr>
          </w:p>
        </w:tc>
        <w:tc>
          <w:tcPr>
            <w:tcW w:w="788" w:type="dxa"/>
          </w:tcPr>
          <w:p w:rsidR="00D715F8" w:rsidRPr="006342FE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</w:t>
            </w:r>
            <w:r w:rsidRPr="006342F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</w:tcPr>
          <w:p w:rsidR="00D715F8" w:rsidRPr="006342FE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  <w:r w:rsidRPr="006342F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D715F8" w:rsidRPr="006342FE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6342F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D715F8" w:rsidRPr="006342FE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709" w:type="dxa"/>
          </w:tcPr>
          <w:p w:rsidR="00D715F8" w:rsidRPr="006342FE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Pr="006342F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885" w:type="dxa"/>
          </w:tcPr>
          <w:p w:rsidR="00D715F8" w:rsidRPr="006342FE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915" w:type="dxa"/>
            <w:vMerge/>
          </w:tcPr>
          <w:p w:rsidR="00D715F8" w:rsidRDefault="00D715F8" w:rsidP="00D715F8">
            <w:pPr>
              <w:tabs>
                <w:tab w:val="left" w:pos="7296"/>
              </w:tabs>
              <w:jc w:val="right"/>
            </w:pPr>
          </w:p>
        </w:tc>
      </w:tr>
      <w:tr w:rsidR="00D715F8" w:rsidTr="00D715F8">
        <w:trPr>
          <w:trHeight w:val="1498"/>
        </w:trPr>
        <w:tc>
          <w:tcPr>
            <w:tcW w:w="577" w:type="dxa"/>
          </w:tcPr>
          <w:p w:rsidR="00D715F8" w:rsidRPr="00367738" w:rsidRDefault="00D715F8" w:rsidP="00D715F8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617" w:type="dxa"/>
          </w:tcPr>
          <w:p w:rsidR="00D715F8" w:rsidRDefault="00D715F8" w:rsidP="00D715F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паспортизированных</w:t>
            </w:r>
            <w:proofErr w:type="gramEnd"/>
          </w:p>
          <w:p w:rsidR="00D715F8" w:rsidRPr="00367738" w:rsidRDefault="00D715F8" w:rsidP="00D715F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D715F8" w:rsidRPr="00367738" w:rsidRDefault="00D715F8" w:rsidP="00D715F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приоритетных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сферах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жизнедеятельности объектов</w:t>
            </w:r>
          </w:p>
        </w:tc>
        <w:tc>
          <w:tcPr>
            <w:tcW w:w="697" w:type="dxa"/>
          </w:tcPr>
          <w:p w:rsidR="00D715F8" w:rsidRPr="00367738" w:rsidRDefault="00D715F8" w:rsidP="00D715F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88" w:type="dxa"/>
          </w:tcPr>
          <w:p w:rsidR="00D715F8" w:rsidRPr="0008711E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715F8" w:rsidRPr="0008711E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715F8" w:rsidRPr="0008711E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D715F8" w:rsidRPr="0008711E" w:rsidRDefault="00604BAF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D715F8" w:rsidRPr="0008711E" w:rsidRDefault="00604BAF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885" w:type="dxa"/>
          </w:tcPr>
          <w:p w:rsidR="00D715F8" w:rsidRPr="0008711E" w:rsidRDefault="00604BAF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915" w:type="dxa"/>
          </w:tcPr>
          <w:p w:rsidR="00D715F8" w:rsidRPr="0008711E" w:rsidRDefault="00604BAF" w:rsidP="00D715F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D715F8" w:rsidTr="00D715F8">
        <w:trPr>
          <w:trHeight w:val="744"/>
        </w:trPr>
        <w:tc>
          <w:tcPr>
            <w:tcW w:w="577" w:type="dxa"/>
          </w:tcPr>
          <w:p w:rsidR="00D715F8" w:rsidRPr="00367738" w:rsidRDefault="00D715F8" w:rsidP="00D715F8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2617" w:type="dxa"/>
          </w:tcPr>
          <w:p w:rsidR="00D715F8" w:rsidRPr="00284A4F" w:rsidRDefault="00D715F8" w:rsidP="00D715F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приспособленных для инвалидов и других МГНобъектов</w:t>
            </w:r>
          </w:p>
        </w:tc>
        <w:tc>
          <w:tcPr>
            <w:tcW w:w="697" w:type="dxa"/>
          </w:tcPr>
          <w:p w:rsidR="00D715F8" w:rsidRDefault="00D715F8" w:rsidP="00D715F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88" w:type="dxa"/>
          </w:tcPr>
          <w:p w:rsidR="00D715F8" w:rsidRPr="0008711E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715F8" w:rsidRPr="0008711E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715F8" w:rsidRPr="0008711E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D715F8" w:rsidRPr="0008711E" w:rsidRDefault="00604BAF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D715F8" w:rsidRPr="0008711E" w:rsidRDefault="00604BAF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885" w:type="dxa"/>
          </w:tcPr>
          <w:p w:rsidR="00D715F8" w:rsidRPr="0008711E" w:rsidRDefault="00604BAF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915" w:type="dxa"/>
          </w:tcPr>
          <w:p w:rsidR="00D715F8" w:rsidRPr="00284A4F" w:rsidRDefault="00604BAF" w:rsidP="00D715F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D715F8" w:rsidTr="00D715F8">
        <w:trPr>
          <w:trHeight w:val="744"/>
        </w:trPr>
        <w:tc>
          <w:tcPr>
            <w:tcW w:w="577" w:type="dxa"/>
          </w:tcPr>
          <w:p w:rsidR="00D715F8" w:rsidRDefault="00D715F8" w:rsidP="00D715F8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2617" w:type="dxa"/>
          </w:tcPr>
          <w:p w:rsidR="00D715F8" w:rsidRDefault="00D715F8" w:rsidP="00D715F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информационных материалов, размещенных в средствах массовой информации газете «Заря» и информационно – телекоммуникационной сети «Интернет»</w:t>
            </w:r>
          </w:p>
        </w:tc>
        <w:tc>
          <w:tcPr>
            <w:tcW w:w="697" w:type="dxa"/>
          </w:tcPr>
          <w:p w:rsidR="00D715F8" w:rsidRDefault="00D715F8" w:rsidP="00D715F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88" w:type="dxa"/>
          </w:tcPr>
          <w:p w:rsidR="00D715F8" w:rsidRPr="0008711E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</w:tcPr>
          <w:p w:rsidR="00D715F8" w:rsidRPr="0008711E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D715F8" w:rsidRPr="0008711E" w:rsidRDefault="00D715F8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D715F8" w:rsidRPr="0008711E" w:rsidRDefault="00604BAF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D715F8" w:rsidRPr="0008711E" w:rsidRDefault="00604BAF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885" w:type="dxa"/>
          </w:tcPr>
          <w:p w:rsidR="00D715F8" w:rsidRPr="0008711E" w:rsidRDefault="00604BAF" w:rsidP="00D715F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915" w:type="dxa"/>
          </w:tcPr>
          <w:p w:rsidR="00D715F8" w:rsidRDefault="00604BAF" w:rsidP="00D715F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</w:tbl>
    <w:p w:rsidR="009F73E6" w:rsidRPr="00D93C04" w:rsidRDefault="009F73E6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sectPr w:rsidR="009F73E6" w:rsidRPr="00D93C04" w:rsidSect="00E8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63D"/>
    <w:multiLevelType w:val="hybridMultilevel"/>
    <w:tmpl w:val="FCE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144B"/>
    <w:multiLevelType w:val="multilevel"/>
    <w:tmpl w:val="EDA6BD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0B700732"/>
    <w:multiLevelType w:val="hybridMultilevel"/>
    <w:tmpl w:val="AC7C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B334D"/>
    <w:multiLevelType w:val="hybridMultilevel"/>
    <w:tmpl w:val="F8DA69DA"/>
    <w:lvl w:ilvl="0" w:tplc="8BA0E48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3F28DC"/>
    <w:multiLevelType w:val="hybridMultilevel"/>
    <w:tmpl w:val="93DE2404"/>
    <w:lvl w:ilvl="0" w:tplc="F2703B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B403E38"/>
    <w:multiLevelType w:val="hybridMultilevel"/>
    <w:tmpl w:val="9FA85D8A"/>
    <w:lvl w:ilvl="0" w:tplc="FE9C34E0">
      <w:start w:val="1"/>
      <w:numFmt w:val="decimal"/>
      <w:lvlText w:val="%1."/>
      <w:lvlJc w:val="left"/>
      <w:pPr>
        <w:ind w:left="1714" w:hanging="1005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3E01AD"/>
    <w:multiLevelType w:val="hybridMultilevel"/>
    <w:tmpl w:val="53487A4E"/>
    <w:lvl w:ilvl="0" w:tplc="F2C6602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4B689B"/>
    <w:multiLevelType w:val="hybridMultilevel"/>
    <w:tmpl w:val="D1F67312"/>
    <w:lvl w:ilvl="0" w:tplc="8140F5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BA7C00"/>
    <w:multiLevelType w:val="hybridMultilevel"/>
    <w:tmpl w:val="D070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10BA7"/>
    <w:multiLevelType w:val="hybridMultilevel"/>
    <w:tmpl w:val="5778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A75ED"/>
    <w:multiLevelType w:val="hybridMultilevel"/>
    <w:tmpl w:val="D1F67312"/>
    <w:lvl w:ilvl="0" w:tplc="8140F5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D261763"/>
    <w:multiLevelType w:val="hybridMultilevel"/>
    <w:tmpl w:val="9CA6097C"/>
    <w:lvl w:ilvl="0" w:tplc="5DD6623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782B670E"/>
    <w:multiLevelType w:val="hybridMultilevel"/>
    <w:tmpl w:val="ABA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F45C2"/>
    <w:multiLevelType w:val="hybridMultilevel"/>
    <w:tmpl w:val="9CA6097C"/>
    <w:lvl w:ilvl="0" w:tplc="5DD6623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13"/>
  </w:num>
  <w:num w:numId="6">
    <w:abstractNumId w:val="1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38F1"/>
    <w:rsid w:val="0003518D"/>
    <w:rsid w:val="000900F7"/>
    <w:rsid w:val="000C13B7"/>
    <w:rsid w:val="00111FAD"/>
    <w:rsid w:val="001175CF"/>
    <w:rsid w:val="00156BFF"/>
    <w:rsid w:val="001A6B6B"/>
    <w:rsid w:val="001B6EA5"/>
    <w:rsid w:val="00254993"/>
    <w:rsid w:val="0027161B"/>
    <w:rsid w:val="002800B7"/>
    <w:rsid w:val="00282B6C"/>
    <w:rsid w:val="002F721D"/>
    <w:rsid w:val="0032201F"/>
    <w:rsid w:val="003579E9"/>
    <w:rsid w:val="003634E7"/>
    <w:rsid w:val="003B0170"/>
    <w:rsid w:val="003D1095"/>
    <w:rsid w:val="003D1902"/>
    <w:rsid w:val="003E7AE8"/>
    <w:rsid w:val="004438F1"/>
    <w:rsid w:val="00450D1B"/>
    <w:rsid w:val="00557F3F"/>
    <w:rsid w:val="005741FD"/>
    <w:rsid w:val="005B086E"/>
    <w:rsid w:val="00604BAF"/>
    <w:rsid w:val="0060532C"/>
    <w:rsid w:val="00652AB4"/>
    <w:rsid w:val="006664C4"/>
    <w:rsid w:val="006901E2"/>
    <w:rsid w:val="00697450"/>
    <w:rsid w:val="006B3E59"/>
    <w:rsid w:val="00703894"/>
    <w:rsid w:val="007D18E5"/>
    <w:rsid w:val="007E58B1"/>
    <w:rsid w:val="008806F6"/>
    <w:rsid w:val="008C22A9"/>
    <w:rsid w:val="008D27CC"/>
    <w:rsid w:val="008E16C0"/>
    <w:rsid w:val="00950365"/>
    <w:rsid w:val="00962A4B"/>
    <w:rsid w:val="00967ACB"/>
    <w:rsid w:val="009A663D"/>
    <w:rsid w:val="009B19AC"/>
    <w:rsid w:val="009D79F6"/>
    <w:rsid w:val="009F4450"/>
    <w:rsid w:val="009F73E6"/>
    <w:rsid w:val="00A07216"/>
    <w:rsid w:val="00A53484"/>
    <w:rsid w:val="00A810FC"/>
    <w:rsid w:val="00AA15E1"/>
    <w:rsid w:val="00AA4A9F"/>
    <w:rsid w:val="00AA7BBA"/>
    <w:rsid w:val="00AF64B6"/>
    <w:rsid w:val="00AF70D4"/>
    <w:rsid w:val="00B33883"/>
    <w:rsid w:val="00C10481"/>
    <w:rsid w:val="00C35E86"/>
    <w:rsid w:val="00C36A8A"/>
    <w:rsid w:val="00C376E0"/>
    <w:rsid w:val="00C41E75"/>
    <w:rsid w:val="00D1554A"/>
    <w:rsid w:val="00D41C61"/>
    <w:rsid w:val="00D715F8"/>
    <w:rsid w:val="00D93C04"/>
    <w:rsid w:val="00DA49A4"/>
    <w:rsid w:val="00E4287F"/>
    <w:rsid w:val="00E50DE1"/>
    <w:rsid w:val="00E5651B"/>
    <w:rsid w:val="00E62137"/>
    <w:rsid w:val="00E80EE3"/>
    <w:rsid w:val="00E87785"/>
    <w:rsid w:val="00EA5CD7"/>
    <w:rsid w:val="00EF6391"/>
    <w:rsid w:val="00F10899"/>
    <w:rsid w:val="00F1230E"/>
    <w:rsid w:val="00F20418"/>
    <w:rsid w:val="00F22D97"/>
    <w:rsid w:val="00FF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8F1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438F1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8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38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4438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4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3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8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1095"/>
    <w:pPr>
      <w:ind w:left="720"/>
      <w:contextualSpacing/>
    </w:pPr>
  </w:style>
  <w:style w:type="table" w:styleId="a8">
    <w:name w:val="Table Grid"/>
    <w:basedOn w:val="a1"/>
    <w:uiPriority w:val="59"/>
    <w:rsid w:val="00AF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F73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8F1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438F1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8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38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4438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4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3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8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1095"/>
    <w:pPr>
      <w:ind w:left="720"/>
      <w:contextualSpacing/>
    </w:pPr>
  </w:style>
  <w:style w:type="table" w:styleId="a8">
    <w:name w:val="Table Grid"/>
    <w:basedOn w:val="a1"/>
    <w:uiPriority w:val="59"/>
    <w:rsid w:val="00AF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rl=ya-mail%3A%2F%2F2290000005417315825%2F1.2&amp;name=%D0%9C%D0%A6%D0%9F%20%D0%B0%D0%B4%D1%80%D0%B5%D1%81.%D0%BF%D0%BE%D0%BC%D0%BE%D1%89%D1%8C%20%D0%91%D0%B0%D1%8F%D0%BD%D0%B4%D0%B0%D0%B9.docx&amp;c=549241ec23f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96EC2-635C-4894-BE68-F9B3E5DC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2019-03-26T06:33:00Z</cp:lastPrinted>
  <dcterms:created xsi:type="dcterms:W3CDTF">2019-04-03T07:54:00Z</dcterms:created>
  <dcterms:modified xsi:type="dcterms:W3CDTF">2019-04-04T03:52:00Z</dcterms:modified>
</cp:coreProperties>
</file>